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C0" w:rsidRPr="00825FC0" w:rsidRDefault="004F2A29" w:rsidP="00825FC0">
      <w:pPr>
        <w:pStyle w:val="20"/>
        <w:shd w:val="clear" w:color="auto" w:fill="auto"/>
        <w:spacing w:after="0" w:line="200" w:lineRule="exact"/>
        <w:rPr>
          <w:sz w:val="22"/>
          <w:szCs w:val="22"/>
        </w:rPr>
      </w:pPr>
      <w:r>
        <w:rPr>
          <w:sz w:val="22"/>
          <w:szCs w:val="22"/>
        </w:rPr>
        <w:t>ПУБЛИЧНЫЙ</w:t>
      </w:r>
      <w:r w:rsidR="00825FC0" w:rsidRPr="00825FC0">
        <w:rPr>
          <w:sz w:val="22"/>
          <w:szCs w:val="22"/>
        </w:rPr>
        <w:t xml:space="preserve"> ДОГОВОР-ОФЕРТА</w:t>
      </w:r>
    </w:p>
    <w:p w:rsidR="00825FC0" w:rsidRPr="00825FC0" w:rsidRDefault="00825FC0" w:rsidP="00825FC0">
      <w:pPr>
        <w:widowControl w:val="0"/>
        <w:spacing w:after="236" w:line="250" w:lineRule="exact"/>
        <w:jc w:val="center"/>
        <w:rPr>
          <w:rFonts w:ascii="Times New Roman" w:eastAsia="Times New Roman" w:hAnsi="Times New Roman" w:cs="Times New Roman"/>
          <w:b/>
          <w:bCs/>
          <w:spacing w:val="1"/>
          <w:lang w:eastAsia="ru-RU"/>
        </w:rPr>
      </w:pPr>
      <w:r w:rsidRPr="00825FC0">
        <w:rPr>
          <w:rFonts w:ascii="Times New Roman" w:eastAsia="Times New Roman" w:hAnsi="Times New Roman" w:cs="Times New Roman"/>
          <w:b/>
          <w:bCs/>
          <w:spacing w:val="1"/>
          <w:lang w:eastAsia="ru-RU"/>
        </w:rPr>
        <w:t>на оказание услуг по водоснабжению и водоотведения для потребителей Андрейковского сельского поселения Вяземского района Смоленской области (кроме с. Андрейково)</w:t>
      </w:r>
    </w:p>
    <w:p w:rsidR="00825FC0" w:rsidRPr="00825FC0" w:rsidRDefault="00825FC0" w:rsidP="00825FC0">
      <w:pPr>
        <w:widowControl w:val="0"/>
        <w:spacing w:after="0" w:line="254" w:lineRule="exact"/>
        <w:ind w:left="20" w:right="20" w:firstLine="700"/>
        <w:jc w:val="both"/>
        <w:rPr>
          <w:rFonts w:ascii="Times New Roman" w:eastAsia="Times New Roman" w:hAnsi="Times New Roman" w:cs="Times New Roman"/>
          <w:b/>
          <w:bCs/>
          <w:spacing w:val="1"/>
          <w:lang w:eastAsia="ru-RU"/>
        </w:rPr>
      </w:pPr>
      <w:r w:rsidRPr="00825FC0">
        <w:rPr>
          <w:rFonts w:ascii="Times New Roman" w:eastAsia="Times New Roman" w:hAnsi="Times New Roman" w:cs="Times New Roman"/>
          <w:b/>
          <w:bCs/>
          <w:spacing w:val="1"/>
          <w:lang w:eastAsia="ru-RU"/>
        </w:rPr>
        <w:t>«Муниципальное унитарное предприятие «Жилищно-коммунальное хозяйство</w:t>
      </w:r>
      <w:r w:rsidR="007F138C">
        <w:rPr>
          <w:rFonts w:ascii="Times New Roman" w:eastAsia="Times New Roman" w:hAnsi="Times New Roman" w:cs="Times New Roman"/>
          <w:b/>
          <w:bCs/>
          <w:spacing w:val="1"/>
          <w:lang w:eastAsia="ru-RU"/>
        </w:rPr>
        <w:t xml:space="preserve"> Андрейковское»</w:t>
      </w:r>
      <w:r w:rsidRPr="00825FC0">
        <w:rPr>
          <w:rFonts w:ascii="Times New Roman" w:eastAsia="Times New Roman" w:hAnsi="Times New Roman" w:cs="Times New Roman"/>
          <w:b/>
          <w:bCs/>
          <w:spacing w:val="1"/>
          <w:lang w:eastAsia="ru-RU"/>
        </w:rPr>
        <w:t xml:space="preserve"> (МУП «ЖКХ Андрейковское»)</w:t>
      </w:r>
      <w:r w:rsidRPr="00825FC0">
        <w:rPr>
          <w:rFonts w:ascii="Times New Roman" w:eastAsia="Times New Roman" w:hAnsi="Times New Roman" w:cs="Times New Roman"/>
          <w:color w:val="000000"/>
          <w:shd w:val="clear" w:color="auto" w:fill="FFFFFF"/>
          <w:lang w:eastAsia="ru-RU"/>
        </w:rPr>
        <w:t xml:space="preserve">, именуемое в дальнейшем </w:t>
      </w:r>
      <w:r w:rsidRPr="00825FC0">
        <w:rPr>
          <w:rFonts w:ascii="Times New Roman" w:eastAsia="Times New Roman" w:hAnsi="Times New Roman" w:cs="Times New Roman"/>
          <w:b/>
          <w:bCs/>
          <w:spacing w:val="1"/>
          <w:lang w:eastAsia="ru-RU"/>
        </w:rPr>
        <w:t>«Ресурсоснабжающая организация» (РСО)</w:t>
      </w:r>
      <w:r w:rsidRPr="00825FC0">
        <w:rPr>
          <w:rFonts w:ascii="Times New Roman" w:eastAsia="Times New Roman" w:hAnsi="Times New Roman" w:cs="Times New Roman"/>
          <w:color w:val="000000"/>
          <w:shd w:val="clear" w:color="auto" w:fill="FFFFFF"/>
          <w:lang w:eastAsia="ru-RU"/>
        </w:rPr>
        <w:t>, в лице директора Антоновой Светланы Николаевны, действующей на основании Устава, с одной стороны, и</w:t>
      </w:r>
    </w:p>
    <w:p w:rsidR="00825FC0" w:rsidRDefault="00825FC0" w:rsidP="00825FC0">
      <w:pPr>
        <w:widowControl w:val="0"/>
        <w:spacing w:after="0" w:line="250" w:lineRule="exact"/>
        <w:ind w:left="20" w:right="20" w:firstLine="700"/>
        <w:jc w:val="both"/>
        <w:rPr>
          <w:rFonts w:ascii="Times New Roman" w:eastAsia="Times New Roman" w:hAnsi="Times New Roman" w:cs="Times New Roman"/>
          <w:lang w:eastAsia="ru-RU"/>
        </w:rPr>
      </w:pPr>
      <w:r w:rsidRPr="00825FC0">
        <w:rPr>
          <w:rFonts w:ascii="Times New Roman" w:eastAsia="Times New Roman" w:hAnsi="Times New Roman" w:cs="Times New Roman"/>
          <w:b/>
          <w:bCs/>
          <w:color w:val="000000"/>
          <w:spacing w:val="1"/>
          <w:shd w:val="clear" w:color="auto" w:fill="FFFFFF"/>
          <w:lang w:eastAsia="ru-RU"/>
        </w:rPr>
        <w:t>гражданин</w:t>
      </w:r>
      <w:r w:rsidRPr="00825FC0">
        <w:rPr>
          <w:rFonts w:ascii="Times New Roman" w:eastAsia="Times New Roman" w:hAnsi="Times New Roman" w:cs="Times New Roman"/>
          <w:lang w:eastAsia="ru-RU"/>
        </w:rPr>
        <w:t xml:space="preserve">, именуемый в дальнейшем </w:t>
      </w:r>
      <w:r w:rsidRPr="00825FC0">
        <w:rPr>
          <w:rFonts w:ascii="Times New Roman" w:eastAsia="Times New Roman" w:hAnsi="Times New Roman" w:cs="Times New Roman"/>
          <w:b/>
          <w:bCs/>
          <w:color w:val="000000"/>
          <w:spacing w:val="1"/>
          <w:shd w:val="clear" w:color="auto" w:fill="FFFFFF"/>
          <w:lang w:eastAsia="ru-RU"/>
        </w:rPr>
        <w:t xml:space="preserve">ПОТРЕБИТЕЛЬ, </w:t>
      </w:r>
      <w:r w:rsidRPr="00825FC0">
        <w:rPr>
          <w:rFonts w:ascii="Times New Roman" w:eastAsia="Times New Roman" w:hAnsi="Times New Roman" w:cs="Times New Roman"/>
          <w:lang w:eastAsia="ru-RU"/>
        </w:rPr>
        <w:t>являющийся собственником квартиры, час</w:t>
      </w:r>
      <w:r w:rsidR="007F138C">
        <w:rPr>
          <w:rFonts w:ascii="Times New Roman" w:eastAsia="Times New Roman" w:hAnsi="Times New Roman" w:cs="Times New Roman"/>
          <w:lang w:eastAsia="ru-RU"/>
        </w:rPr>
        <w:t>тного жилого дома или нанимателем</w:t>
      </w:r>
      <w:r w:rsidRPr="00825FC0">
        <w:rPr>
          <w:rFonts w:ascii="Times New Roman" w:eastAsia="Times New Roman" w:hAnsi="Times New Roman" w:cs="Times New Roman"/>
          <w:lang w:eastAsia="ru-RU"/>
        </w:rPr>
        <w:t xml:space="preserve"> жилых помещений по договорам социального найма государственного либо муниципального жилищного фонда, с другой стороны, заключили настоящий Публичный договор (далее по тексту - Договор) о нижеследующем:</w:t>
      </w:r>
    </w:p>
    <w:p w:rsidR="00761238" w:rsidRDefault="00761238" w:rsidP="00825FC0">
      <w:pPr>
        <w:widowControl w:val="0"/>
        <w:spacing w:after="0" w:line="250" w:lineRule="exact"/>
        <w:ind w:left="20" w:right="20" w:firstLine="700"/>
        <w:jc w:val="both"/>
        <w:rPr>
          <w:rFonts w:ascii="Times New Roman" w:eastAsia="Times New Roman" w:hAnsi="Times New Roman" w:cs="Times New Roman"/>
          <w:lang w:eastAsia="ru-RU"/>
        </w:rPr>
      </w:pPr>
    </w:p>
    <w:p w:rsidR="00761238" w:rsidRPr="00761238" w:rsidRDefault="00761238" w:rsidP="00761238">
      <w:pPr>
        <w:pStyle w:val="a3"/>
        <w:widowControl w:val="0"/>
        <w:numPr>
          <w:ilvl w:val="0"/>
          <w:numId w:val="6"/>
        </w:numPr>
        <w:spacing w:after="0" w:line="250" w:lineRule="exact"/>
        <w:ind w:right="20"/>
        <w:jc w:val="center"/>
        <w:rPr>
          <w:rFonts w:ascii="Times New Roman" w:eastAsia="Times New Roman" w:hAnsi="Times New Roman" w:cs="Times New Roman"/>
          <w:b/>
          <w:lang w:eastAsia="ru-RU"/>
        </w:rPr>
      </w:pPr>
      <w:r w:rsidRPr="00761238">
        <w:rPr>
          <w:rFonts w:ascii="Times New Roman" w:eastAsia="Times New Roman" w:hAnsi="Times New Roman" w:cs="Times New Roman"/>
          <w:b/>
          <w:lang w:eastAsia="ru-RU"/>
        </w:rPr>
        <w:t>Общие положения</w:t>
      </w:r>
    </w:p>
    <w:p w:rsidR="00761238" w:rsidRPr="00761238" w:rsidRDefault="00761238" w:rsidP="00761238">
      <w:pPr>
        <w:pStyle w:val="a3"/>
        <w:widowControl w:val="0"/>
        <w:spacing w:after="0" w:line="250" w:lineRule="exact"/>
        <w:ind w:left="1080" w:right="20"/>
        <w:jc w:val="both"/>
        <w:rPr>
          <w:rFonts w:ascii="Times New Roman" w:eastAsia="Times New Roman" w:hAnsi="Times New Roman" w:cs="Times New Roman"/>
          <w:lang w:eastAsia="ru-RU"/>
        </w:rPr>
      </w:pPr>
    </w:p>
    <w:p w:rsidR="00825FC0" w:rsidRPr="00825FC0" w:rsidRDefault="00825FC0" w:rsidP="007F138C">
      <w:pPr>
        <w:widowControl w:val="0"/>
        <w:numPr>
          <w:ilvl w:val="0"/>
          <w:numId w:val="1"/>
        </w:numPr>
        <w:tabs>
          <w:tab w:val="left" w:pos="479"/>
        </w:tabs>
        <w:spacing w:after="0" w:line="250" w:lineRule="exact"/>
        <w:ind w:left="23" w:right="23" w:firstLine="709"/>
        <w:jc w:val="both"/>
        <w:rPr>
          <w:rFonts w:ascii="Times New Roman" w:eastAsia="Times New Roman" w:hAnsi="Times New Roman" w:cs="Times New Roman"/>
          <w:lang w:eastAsia="ru-RU"/>
        </w:rPr>
      </w:pPr>
      <w:r w:rsidRPr="00825FC0">
        <w:rPr>
          <w:rFonts w:ascii="Times New Roman" w:eastAsia="Times New Roman" w:hAnsi="Times New Roman" w:cs="Times New Roman"/>
          <w:lang w:eastAsia="ru-RU"/>
        </w:rPr>
        <w:t xml:space="preserve">Предметом настоящего Договора, в соответствии с Гражданским кодексом РФ, Жилищным кодексом РФ, Постановлением Правительства РФ от 06.05.2011 года № 354 «О предоставлении коммунальных услуг собственникам и пользователям помещений в многоквартирных домах и жилых домов» (далее «Правила»), Федеральным законом от 07.12.2011 года № 416-ФЗ «О водоснабжении и водоотведении», другими законодательными актами РФ, регулирующими предоставление услуг водоснабжения и водоотведения, являются: отпуск холодной (питьевой) воды установленного качества и объема из централизованной </w:t>
      </w:r>
      <w:r w:rsidR="007F138C">
        <w:rPr>
          <w:rFonts w:ascii="Times New Roman" w:eastAsia="Times New Roman" w:hAnsi="Times New Roman" w:cs="Times New Roman"/>
          <w:lang w:eastAsia="ru-RU"/>
        </w:rPr>
        <w:t xml:space="preserve">системы холодного водоснабжения </w:t>
      </w:r>
      <w:r w:rsidRPr="00825FC0">
        <w:rPr>
          <w:rFonts w:ascii="Times New Roman" w:eastAsia="Times New Roman" w:hAnsi="Times New Roman" w:cs="Times New Roman"/>
          <w:lang w:eastAsia="ru-RU"/>
        </w:rPr>
        <w:t xml:space="preserve"> и водоотведение (прием сточных вод в централизованную систему водоотведения</w:t>
      </w:r>
      <w:r w:rsidR="007F138C">
        <w:rPr>
          <w:rFonts w:ascii="Times New Roman" w:eastAsia="Times New Roman" w:hAnsi="Times New Roman" w:cs="Times New Roman"/>
          <w:lang w:eastAsia="ru-RU"/>
        </w:rPr>
        <w:t>)</w:t>
      </w:r>
      <w:r w:rsidRPr="00825FC0">
        <w:rPr>
          <w:rFonts w:ascii="Times New Roman" w:eastAsia="Times New Roman" w:hAnsi="Times New Roman" w:cs="Times New Roman"/>
          <w:lang w:eastAsia="ru-RU"/>
        </w:rPr>
        <w:t>.</w:t>
      </w:r>
    </w:p>
    <w:p w:rsidR="00825FC0" w:rsidRPr="00825FC0" w:rsidRDefault="00825FC0" w:rsidP="007F138C">
      <w:pPr>
        <w:widowControl w:val="0"/>
        <w:numPr>
          <w:ilvl w:val="0"/>
          <w:numId w:val="1"/>
        </w:numPr>
        <w:tabs>
          <w:tab w:val="left" w:pos="479"/>
        </w:tabs>
        <w:spacing w:after="0" w:line="250" w:lineRule="exact"/>
        <w:ind w:left="23" w:right="23" w:firstLine="709"/>
        <w:jc w:val="both"/>
        <w:rPr>
          <w:rFonts w:ascii="Times New Roman" w:eastAsia="Times New Roman" w:hAnsi="Times New Roman" w:cs="Times New Roman"/>
          <w:lang w:eastAsia="ru-RU"/>
        </w:rPr>
      </w:pPr>
      <w:r w:rsidRPr="00825FC0">
        <w:rPr>
          <w:rFonts w:ascii="Times New Roman" w:eastAsia="Times New Roman" w:hAnsi="Times New Roman" w:cs="Times New Roman"/>
          <w:lang w:eastAsia="ru-RU"/>
        </w:rPr>
        <w:t>Качество подаваемой холодной питьевой воды должно соответствовать требованиям законодательства РФ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соответствии с установленными требованиями. Порядок контроля качества воды осуществляется РСО в соответствии с требованиями законодательства РФ.</w:t>
      </w:r>
    </w:p>
    <w:p w:rsidR="00825FC0" w:rsidRPr="00825FC0" w:rsidRDefault="00825FC0" w:rsidP="007F138C">
      <w:pPr>
        <w:widowControl w:val="0"/>
        <w:numPr>
          <w:ilvl w:val="0"/>
          <w:numId w:val="1"/>
        </w:numPr>
        <w:tabs>
          <w:tab w:val="left" w:pos="479"/>
        </w:tabs>
        <w:spacing w:after="0" w:line="250" w:lineRule="exact"/>
        <w:ind w:left="23" w:right="23" w:firstLine="709"/>
        <w:jc w:val="both"/>
        <w:rPr>
          <w:rFonts w:ascii="Times New Roman" w:eastAsia="Times New Roman" w:hAnsi="Times New Roman" w:cs="Times New Roman"/>
          <w:lang w:eastAsia="ru-RU"/>
        </w:rPr>
      </w:pPr>
      <w:r w:rsidRPr="00825FC0">
        <w:rPr>
          <w:rFonts w:ascii="Times New Roman" w:eastAsia="Times New Roman" w:hAnsi="Times New Roman" w:cs="Times New Roman"/>
          <w:lang w:eastAsia="ru-RU"/>
        </w:rPr>
        <w:t>Режим подачи воды установлен действующим законодательством РФ (Правилами, другими нормативными актами).</w:t>
      </w:r>
    </w:p>
    <w:p w:rsidR="00825FC0" w:rsidRPr="00825FC0" w:rsidRDefault="00825FC0" w:rsidP="007F138C">
      <w:pPr>
        <w:widowControl w:val="0"/>
        <w:numPr>
          <w:ilvl w:val="0"/>
          <w:numId w:val="1"/>
        </w:numPr>
        <w:tabs>
          <w:tab w:val="left" w:pos="479"/>
        </w:tabs>
        <w:spacing w:after="0" w:line="250" w:lineRule="exact"/>
        <w:ind w:left="23" w:right="23" w:firstLine="709"/>
        <w:jc w:val="both"/>
        <w:rPr>
          <w:rFonts w:ascii="Times New Roman" w:eastAsia="Times New Roman" w:hAnsi="Times New Roman" w:cs="Times New Roman"/>
          <w:lang w:eastAsia="ru-RU"/>
        </w:rPr>
      </w:pPr>
      <w:r w:rsidRPr="00825FC0">
        <w:rPr>
          <w:rFonts w:ascii="Times New Roman" w:eastAsia="Times New Roman" w:hAnsi="Times New Roman" w:cs="Times New Roman"/>
          <w:lang w:eastAsia="ru-RU"/>
        </w:rPr>
        <w:t>Границы эксплуатационной ответственности по водоснабжению определяются: в частном жилом домовладении - схемой присоединения Потребителя (присоединенное устройство-хомут, тройник, вставка и т.д.); в многоквартирном доме-внешняя сторона стены МКД; по балансовой принадлежности или определяется в соответствии с действующим законодательством РФ.</w:t>
      </w:r>
    </w:p>
    <w:p w:rsidR="00825FC0" w:rsidRPr="00825FC0" w:rsidRDefault="00825FC0" w:rsidP="007F138C">
      <w:pPr>
        <w:widowControl w:val="0"/>
        <w:numPr>
          <w:ilvl w:val="0"/>
          <w:numId w:val="1"/>
        </w:numPr>
        <w:tabs>
          <w:tab w:val="left" w:pos="479"/>
        </w:tabs>
        <w:spacing w:after="0" w:line="250" w:lineRule="exact"/>
        <w:ind w:left="23" w:right="23" w:firstLine="709"/>
        <w:jc w:val="both"/>
        <w:rPr>
          <w:rFonts w:ascii="Times New Roman" w:eastAsia="Times New Roman" w:hAnsi="Times New Roman" w:cs="Times New Roman"/>
          <w:lang w:eastAsia="ru-RU"/>
        </w:rPr>
      </w:pPr>
      <w:r w:rsidRPr="00825FC0">
        <w:rPr>
          <w:rFonts w:ascii="Times New Roman" w:eastAsia="Times New Roman" w:hAnsi="Times New Roman" w:cs="Times New Roman"/>
          <w:lang w:eastAsia="ru-RU"/>
        </w:rPr>
        <w:t>Граница раздела балансовой принадлежности по сетям холодного водоснабжения и водоотведения определяется по признаку балансовой принадлежности, т.е. признаку собственности, владения, ином законном основании.</w:t>
      </w:r>
    </w:p>
    <w:p w:rsidR="00825FC0" w:rsidRPr="00825FC0" w:rsidRDefault="00825FC0" w:rsidP="007F138C">
      <w:pPr>
        <w:widowControl w:val="0"/>
        <w:numPr>
          <w:ilvl w:val="0"/>
          <w:numId w:val="1"/>
        </w:numPr>
        <w:tabs>
          <w:tab w:val="left" w:pos="479"/>
        </w:tabs>
        <w:spacing w:after="0" w:line="250" w:lineRule="exact"/>
        <w:ind w:left="23" w:right="23" w:firstLine="709"/>
        <w:jc w:val="both"/>
        <w:rPr>
          <w:rFonts w:ascii="Times New Roman" w:eastAsia="Times New Roman" w:hAnsi="Times New Roman" w:cs="Times New Roman"/>
          <w:lang w:eastAsia="ru-RU"/>
        </w:rPr>
      </w:pPr>
      <w:r w:rsidRPr="00825FC0">
        <w:rPr>
          <w:rFonts w:ascii="Times New Roman" w:eastAsia="Times New Roman" w:hAnsi="Times New Roman" w:cs="Times New Roman"/>
          <w:lang w:eastAsia="ru-RU"/>
        </w:rPr>
        <w:t>Границы эксплуатационной ответственности по водоотведению определяются по признаку обязанностей (ответственности) за эксплуатацию этих сетей: в многоквартирном доме - первый приемный канализационный колодец МКД; определяется в соответствии с действующим законодательством РФ.</w:t>
      </w:r>
    </w:p>
    <w:p w:rsidR="00825FC0" w:rsidRPr="00825FC0" w:rsidRDefault="00825FC0" w:rsidP="007F138C">
      <w:pPr>
        <w:widowControl w:val="0"/>
        <w:numPr>
          <w:ilvl w:val="0"/>
          <w:numId w:val="1"/>
        </w:numPr>
        <w:tabs>
          <w:tab w:val="left" w:pos="479"/>
        </w:tabs>
        <w:spacing w:after="0" w:line="250" w:lineRule="exact"/>
        <w:ind w:left="23" w:right="23" w:firstLine="709"/>
        <w:jc w:val="both"/>
        <w:rPr>
          <w:rFonts w:ascii="Times New Roman" w:eastAsia="Times New Roman" w:hAnsi="Times New Roman" w:cs="Times New Roman"/>
          <w:lang w:eastAsia="ru-RU"/>
        </w:rPr>
      </w:pPr>
      <w:r w:rsidRPr="00825FC0">
        <w:rPr>
          <w:rFonts w:ascii="Times New Roman" w:eastAsia="Times New Roman" w:hAnsi="Times New Roman" w:cs="Times New Roman"/>
          <w:lang w:eastAsia="ru-RU"/>
        </w:rPr>
        <w:t>Услуги водоснабжения и водоотведения предоставляются РСО в необходимых Потребителю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00D18" w:rsidRDefault="00825FC0" w:rsidP="007F138C">
      <w:pPr>
        <w:widowControl w:val="0"/>
        <w:numPr>
          <w:ilvl w:val="0"/>
          <w:numId w:val="1"/>
        </w:numPr>
        <w:shd w:val="clear" w:color="auto" w:fill="FFFFFF"/>
        <w:tabs>
          <w:tab w:val="left" w:pos="479"/>
        </w:tabs>
        <w:spacing w:after="0" w:line="250" w:lineRule="exact"/>
        <w:ind w:right="23" w:firstLine="709"/>
        <w:jc w:val="both"/>
        <w:rPr>
          <w:rFonts w:ascii="Times New Roman" w:eastAsia="Times New Roman" w:hAnsi="Times New Roman" w:cs="Times New Roman"/>
          <w:lang w:eastAsia="ru-RU"/>
        </w:rPr>
      </w:pPr>
      <w:r w:rsidRPr="004B17D3">
        <w:rPr>
          <w:rFonts w:ascii="Times New Roman" w:eastAsia="Times New Roman" w:hAnsi="Times New Roman" w:cs="Times New Roman"/>
          <w:lang w:eastAsia="ru-RU"/>
        </w:rPr>
        <w:t xml:space="preserve">Потребитель </w:t>
      </w:r>
      <w:r w:rsidR="00AE08AE" w:rsidRPr="004B17D3">
        <w:rPr>
          <w:rFonts w:ascii="Times New Roman" w:eastAsia="Times New Roman" w:hAnsi="Times New Roman" w:cs="Times New Roman"/>
          <w:lang w:eastAsia="ru-RU"/>
        </w:rPr>
        <w:t xml:space="preserve">обеспечивает предоставление сведений об объемах потребляемой воды и сбрасываемых сточных вод по всем присоединениям </w:t>
      </w:r>
      <w:r w:rsidRPr="004B17D3">
        <w:rPr>
          <w:rFonts w:ascii="Times New Roman" w:eastAsia="Times New Roman" w:hAnsi="Times New Roman" w:cs="Times New Roman"/>
          <w:lang w:eastAsia="ru-RU"/>
        </w:rPr>
        <w:t xml:space="preserve">в </w:t>
      </w:r>
      <w:r w:rsidR="00000D18" w:rsidRPr="004B17D3">
        <w:rPr>
          <w:rFonts w:ascii="Times New Roman" w:eastAsia="Times New Roman" w:hAnsi="Times New Roman" w:cs="Times New Roman"/>
          <w:lang w:eastAsia="ru-RU"/>
        </w:rPr>
        <w:t>период с 20 по</w:t>
      </w:r>
      <w:r w:rsidRPr="004B17D3">
        <w:rPr>
          <w:rFonts w:ascii="Times New Roman" w:eastAsia="Times New Roman" w:hAnsi="Times New Roman" w:cs="Times New Roman"/>
          <w:lang w:eastAsia="ru-RU"/>
        </w:rPr>
        <w:t xml:space="preserve"> 25 числа текущего месяца.</w:t>
      </w:r>
      <w:r w:rsidRPr="00825FC0">
        <w:rPr>
          <w:rFonts w:ascii="Times New Roman" w:eastAsia="Times New Roman" w:hAnsi="Times New Roman" w:cs="Times New Roman"/>
          <w:lang w:eastAsia="ru-RU"/>
        </w:rPr>
        <w:t xml:space="preserve"> Количество полученной Потребителем холодной воды и водоотведения определяется в соответствии с данными учета фактического потребления холодной воды и учета сточных вод по показаниям индивидуальных приб</w:t>
      </w:r>
      <w:r w:rsidR="00000D18">
        <w:rPr>
          <w:rFonts w:ascii="Times New Roman" w:eastAsia="Times New Roman" w:hAnsi="Times New Roman" w:cs="Times New Roman"/>
          <w:lang w:eastAsia="ru-RU"/>
        </w:rPr>
        <w:t>оров учета</w:t>
      </w:r>
      <w:r w:rsidRPr="00825FC0">
        <w:rPr>
          <w:rFonts w:ascii="Times New Roman" w:eastAsia="Times New Roman" w:hAnsi="Times New Roman" w:cs="Times New Roman"/>
          <w:lang w:eastAsia="ru-RU"/>
        </w:rPr>
        <w:t xml:space="preserve">. В случаях отсутствия приборов учета, расчет за предоставленные услуги производится расчетным методом по нормативам водопотребления для населения, определяемый по степени благоустройства, количеству проживающих (зарегистрированных) включая детей, с учетом личного подсобного хозяйства, поливных площадей и других величин, учитываемых при начислении услуги водоснабжения и водоотведения, установленных законодательством РФ. </w:t>
      </w:r>
    </w:p>
    <w:p w:rsidR="00825FC0" w:rsidRPr="00825FC0" w:rsidRDefault="00825FC0" w:rsidP="00000D18">
      <w:pPr>
        <w:widowControl w:val="0"/>
        <w:shd w:val="clear" w:color="auto" w:fill="FFFFFF"/>
        <w:tabs>
          <w:tab w:val="left" w:pos="479"/>
        </w:tabs>
        <w:spacing w:after="0" w:line="250" w:lineRule="exact"/>
        <w:ind w:left="709" w:right="23"/>
        <w:jc w:val="both"/>
        <w:rPr>
          <w:rFonts w:ascii="Times New Roman" w:eastAsia="Times New Roman" w:hAnsi="Times New Roman" w:cs="Times New Roman"/>
          <w:lang w:eastAsia="ru-RU"/>
        </w:rPr>
      </w:pPr>
      <w:r w:rsidRPr="00825FC0">
        <w:rPr>
          <w:rFonts w:ascii="Times New Roman" w:eastAsia="Times New Roman" w:hAnsi="Times New Roman" w:cs="Times New Roman"/>
          <w:lang w:eastAsia="ru-RU"/>
        </w:rPr>
        <w:t>Объем водоотведения принимается равным объему водопотребления.</w:t>
      </w:r>
    </w:p>
    <w:p w:rsidR="00825FC0" w:rsidRDefault="00825FC0" w:rsidP="00000D18">
      <w:pPr>
        <w:widowControl w:val="0"/>
        <w:numPr>
          <w:ilvl w:val="0"/>
          <w:numId w:val="1"/>
        </w:numPr>
        <w:shd w:val="clear" w:color="auto" w:fill="FFFFFF"/>
        <w:tabs>
          <w:tab w:val="left" w:pos="479"/>
        </w:tabs>
        <w:spacing w:after="0" w:line="250" w:lineRule="exact"/>
        <w:ind w:right="23" w:firstLine="709"/>
        <w:jc w:val="both"/>
        <w:rPr>
          <w:rFonts w:ascii="Times New Roman" w:eastAsia="Times New Roman" w:hAnsi="Times New Roman" w:cs="Times New Roman"/>
          <w:lang w:eastAsia="ru-RU"/>
        </w:rPr>
      </w:pPr>
      <w:r w:rsidRPr="00825FC0">
        <w:rPr>
          <w:rFonts w:ascii="Times New Roman" w:eastAsia="Times New Roman" w:hAnsi="Times New Roman" w:cs="Times New Roman"/>
          <w:lang w:eastAsia="ru-RU"/>
        </w:rPr>
        <w:t xml:space="preserve">Временное прекращение и ограничение холодного водоснабжения и приема сточных </w:t>
      </w:r>
      <w:r w:rsidRPr="00825FC0">
        <w:rPr>
          <w:rFonts w:ascii="Times New Roman" w:eastAsia="Times New Roman" w:hAnsi="Times New Roman" w:cs="Times New Roman"/>
          <w:lang w:eastAsia="ru-RU"/>
        </w:rPr>
        <w:lastRenderedPageBreak/>
        <w:t>вод производится только в случаях и в порядке, установленных законодательством РФ.</w:t>
      </w:r>
    </w:p>
    <w:p w:rsidR="00000D18" w:rsidRPr="00825FC0" w:rsidRDefault="00000D18" w:rsidP="00000D18">
      <w:pPr>
        <w:widowControl w:val="0"/>
        <w:shd w:val="clear" w:color="auto" w:fill="FFFFFF"/>
        <w:tabs>
          <w:tab w:val="left" w:pos="479"/>
        </w:tabs>
        <w:spacing w:after="0" w:line="250" w:lineRule="exact"/>
        <w:ind w:left="709" w:right="23"/>
        <w:jc w:val="both"/>
        <w:rPr>
          <w:rFonts w:ascii="Times New Roman" w:eastAsia="Times New Roman" w:hAnsi="Times New Roman" w:cs="Times New Roman"/>
          <w:lang w:eastAsia="ru-RU"/>
        </w:rPr>
      </w:pPr>
    </w:p>
    <w:p w:rsidR="00825FC0" w:rsidRPr="00825FC0" w:rsidRDefault="00825FC0" w:rsidP="00761238">
      <w:pPr>
        <w:spacing w:after="0"/>
        <w:ind w:firstLine="709"/>
        <w:jc w:val="center"/>
        <w:rPr>
          <w:rFonts w:ascii="Times New Roman" w:hAnsi="Times New Roman" w:cs="Times New Roman"/>
          <w:b/>
        </w:rPr>
      </w:pPr>
      <w:r w:rsidRPr="00825FC0">
        <w:rPr>
          <w:rFonts w:ascii="Times New Roman" w:hAnsi="Times New Roman" w:cs="Times New Roman"/>
          <w:b/>
        </w:rPr>
        <w:t>2.</w:t>
      </w:r>
      <w:r w:rsidRPr="00825FC0">
        <w:rPr>
          <w:rFonts w:ascii="Times New Roman" w:hAnsi="Times New Roman" w:cs="Times New Roman"/>
        </w:rPr>
        <w:tab/>
      </w:r>
      <w:r w:rsidRPr="00825FC0">
        <w:rPr>
          <w:rFonts w:ascii="Times New Roman" w:hAnsi="Times New Roman" w:cs="Times New Roman"/>
          <w:b/>
        </w:rPr>
        <w:t>Права и обязанности сторон.</w:t>
      </w:r>
    </w:p>
    <w:p w:rsidR="00825FC0" w:rsidRDefault="00825FC0" w:rsidP="00000D18">
      <w:pPr>
        <w:spacing w:after="0"/>
        <w:ind w:firstLine="708"/>
        <w:jc w:val="both"/>
        <w:rPr>
          <w:rFonts w:ascii="Times New Roman" w:hAnsi="Times New Roman" w:cs="Times New Roman"/>
          <w:b/>
        </w:rPr>
      </w:pPr>
      <w:r w:rsidRPr="00825FC0">
        <w:rPr>
          <w:rFonts w:ascii="Times New Roman" w:hAnsi="Times New Roman" w:cs="Times New Roman"/>
          <w:b/>
        </w:rPr>
        <w:t>2.1.</w:t>
      </w:r>
      <w:r w:rsidRPr="00825FC0">
        <w:rPr>
          <w:rFonts w:ascii="Times New Roman" w:hAnsi="Times New Roman" w:cs="Times New Roman"/>
        </w:rPr>
        <w:tab/>
      </w:r>
      <w:r w:rsidRPr="00825FC0">
        <w:rPr>
          <w:rFonts w:ascii="Times New Roman" w:hAnsi="Times New Roman" w:cs="Times New Roman"/>
          <w:b/>
        </w:rPr>
        <w:t>РСО обязана:</w:t>
      </w:r>
    </w:p>
    <w:p w:rsidR="00000D18" w:rsidRPr="00000D18" w:rsidRDefault="00000D18" w:rsidP="00425E17">
      <w:pPr>
        <w:pStyle w:val="ConsPlusNormal"/>
        <w:ind w:firstLine="708"/>
        <w:jc w:val="both"/>
        <w:rPr>
          <w:rFonts w:ascii="Times New Roman" w:hAnsi="Times New Roman" w:cs="Times New Roman"/>
        </w:rPr>
      </w:pPr>
      <w:r w:rsidRPr="00000D18">
        <w:rPr>
          <w:rFonts w:ascii="Times New Roman" w:hAnsi="Times New Roman" w:cs="Times New Roman"/>
          <w:sz w:val="22"/>
          <w:szCs w:val="22"/>
        </w:rPr>
        <w:t>2</w:t>
      </w:r>
      <w:r w:rsidRPr="004B17D3">
        <w:rPr>
          <w:rFonts w:ascii="Times New Roman" w:hAnsi="Times New Roman" w:cs="Times New Roman"/>
          <w:sz w:val="22"/>
          <w:szCs w:val="22"/>
        </w:rPr>
        <w:t xml:space="preserve">.1.1. Проводить по требованию </w:t>
      </w:r>
      <w:r w:rsidR="00425E17" w:rsidRPr="004B17D3">
        <w:rPr>
          <w:rFonts w:ascii="Times New Roman" w:hAnsi="Times New Roman" w:cs="Times New Roman"/>
          <w:sz w:val="22"/>
          <w:szCs w:val="22"/>
        </w:rPr>
        <w:t>Потребителя</w:t>
      </w:r>
      <w:r w:rsidRPr="004B17D3">
        <w:rPr>
          <w:rFonts w:ascii="Times New Roman" w:hAnsi="Times New Roman" w:cs="Times New Roman"/>
          <w:sz w:val="22"/>
          <w:szCs w:val="22"/>
        </w:rPr>
        <w:t xml:space="preserve"> или собственной инициативе, сверку расчетов с </w:t>
      </w:r>
      <w:r w:rsidR="00425E17" w:rsidRPr="004B17D3">
        <w:rPr>
          <w:rFonts w:ascii="Times New Roman" w:hAnsi="Times New Roman" w:cs="Times New Roman"/>
          <w:sz w:val="22"/>
          <w:szCs w:val="22"/>
        </w:rPr>
        <w:t>Потребителем</w:t>
      </w:r>
      <w:r w:rsidRPr="004B17D3">
        <w:rPr>
          <w:rFonts w:ascii="Times New Roman" w:hAnsi="Times New Roman" w:cs="Times New Roman"/>
          <w:sz w:val="22"/>
          <w:szCs w:val="22"/>
        </w:rPr>
        <w:t xml:space="preserve"> по объемам водоснабжения и водоотведения и по суммам оплаты (по данным </w:t>
      </w:r>
      <w:r w:rsidR="00425E17" w:rsidRPr="004B17D3">
        <w:rPr>
          <w:rFonts w:ascii="Times New Roman" w:hAnsi="Times New Roman" w:cs="Times New Roman"/>
          <w:sz w:val="22"/>
          <w:szCs w:val="22"/>
        </w:rPr>
        <w:t>РСО</w:t>
      </w:r>
      <w:r w:rsidRPr="004B17D3">
        <w:rPr>
          <w:rFonts w:ascii="Times New Roman" w:hAnsi="Times New Roman" w:cs="Times New Roman"/>
          <w:sz w:val="22"/>
          <w:szCs w:val="22"/>
        </w:rPr>
        <w:t xml:space="preserve">) и платежным документам, оплаченным и предоставленным </w:t>
      </w:r>
      <w:r w:rsidR="00425E17" w:rsidRPr="004B17D3">
        <w:rPr>
          <w:rFonts w:ascii="Times New Roman" w:hAnsi="Times New Roman" w:cs="Times New Roman"/>
          <w:sz w:val="22"/>
          <w:szCs w:val="22"/>
        </w:rPr>
        <w:t>Потребителем</w:t>
      </w:r>
      <w:r w:rsidRPr="004B17D3">
        <w:rPr>
          <w:rFonts w:ascii="Times New Roman" w:hAnsi="Times New Roman" w:cs="Times New Roman"/>
          <w:sz w:val="22"/>
          <w:szCs w:val="22"/>
        </w:rPr>
        <w:t>, в случае расхождений.</w:t>
      </w:r>
    </w:p>
    <w:p w:rsidR="00825FC0" w:rsidRPr="00825FC0" w:rsidRDefault="00425E17" w:rsidP="00000D18">
      <w:pPr>
        <w:spacing w:after="0"/>
        <w:ind w:firstLine="708"/>
        <w:jc w:val="both"/>
        <w:rPr>
          <w:rFonts w:ascii="Times New Roman" w:hAnsi="Times New Roman" w:cs="Times New Roman"/>
        </w:rPr>
      </w:pPr>
      <w:r>
        <w:rPr>
          <w:rFonts w:ascii="Times New Roman" w:hAnsi="Times New Roman" w:cs="Times New Roman"/>
        </w:rPr>
        <w:t>2.1.2</w:t>
      </w:r>
      <w:r w:rsidR="00825FC0" w:rsidRPr="00825FC0">
        <w:rPr>
          <w:rFonts w:ascii="Times New Roman" w:hAnsi="Times New Roman" w:cs="Times New Roman"/>
        </w:rPr>
        <w:t>.Обеспечить Потребителю поставку услуг водоснабжения и водоотведения в соответствии с условиями договора и законодательством РФ.</w:t>
      </w:r>
    </w:p>
    <w:p w:rsidR="00825FC0" w:rsidRPr="00825FC0" w:rsidRDefault="00000D18" w:rsidP="00000D18">
      <w:pPr>
        <w:spacing w:after="0"/>
        <w:ind w:firstLine="708"/>
        <w:jc w:val="both"/>
        <w:rPr>
          <w:rFonts w:ascii="Times New Roman" w:hAnsi="Times New Roman" w:cs="Times New Roman"/>
        </w:rPr>
      </w:pPr>
      <w:r>
        <w:rPr>
          <w:rFonts w:ascii="Times New Roman" w:hAnsi="Times New Roman" w:cs="Times New Roman"/>
        </w:rPr>
        <w:t>2.1.</w:t>
      </w:r>
      <w:r w:rsidR="00425E17">
        <w:rPr>
          <w:rFonts w:ascii="Times New Roman" w:hAnsi="Times New Roman" w:cs="Times New Roman"/>
        </w:rPr>
        <w:t>3</w:t>
      </w:r>
      <w:r>
        <w:rPr>
          <w:rFonts w:ascii="Times New Roman" w:hAnsi="Times New Roman" w:cs="Times New Roman"/>
        </w:rPr>
        <w:t>.</w:t>
      </w:r>
      <w:r>
        <w:rPr>
          <w:rFonts w:ascii="Times New Roman" w:hAnsi="Times New Roman" w:cs="Times New Roman"/>
        </w:rPr>
        <w:tab/>
        <w:t xml:space="preserve">Устранять </w:t>
      </w:r>
      <w:r w:rsidR="00825FC0" w:rsidRPr="00825FC0">
        <w:rPr>
          <w:rFonts w:ascii="Times New Roman" w:hAnsi="Times New Roman" w:cs="Times New Roman"/>
        </w:rPr>
        <w:t>аварии и иные нарушения в сроки, установленные законодательством РФ.</w:t>
      </w:r>
    </w:p>
    <w:p w:rsidR="00825FC0" w:rsidRDefault="00825FC0" w:rsidP="00000D18">
      <w:pPr>
        <w:spacing w:after="0"/>
        <w:ind w:firstLine="708"/>
        <w:jc w:val="both"/>
        <w:rPr>
          <w:rFonts w:ascii="Times New Roman" w:hAnsi="Times New Roman" w:cs="Times New Roman"/>
        </w:rPr>
      </w:pPr>
      <w:r w:rsidRPr="00825FC0">
        <w:rPr>
          <w:rFonts w:ascii="Times New Roman" w:hAnsi="Times New Roman" w:cs="Times New Roman"/>
        </w:rPr>
        <w:t>2.1.</w:t>
      </w:r>
      <w:r w:rsidR="00425E17">
        <w:rPr>
          <w:rFonts w:ascii="Times New Roman" w:hAnsi="Times New Roman" w:cs="Times New Roman"/>
        </w:rPr>
        <w:t>4</w:t>
      </w:r>
      <w:r w:rsidRPr="00825FC0">
        <w:rPr>
          <w:rFonts w:ascii="Times New Roman" w:hAnsi="Times New Roman" w:cs="Times New Roman"/>
        </w:rPr>
        <w:t>.</w:t>
      </w:r>
      <w:r w:rsidRPr="00825FC0">
        <w:rPr>
          <w:rFonts w:ascii="Times New Roman" w:hAnsi="Times New Roman" w:cs="Times New Roman"/>
        </w:rPr>
        <w:tab/>
        <w:t>Информировать Потребителя о плановых перерывах предоставления водоснабжения и водоотведения, доступными и общепринятыми способами, не позднее, чем за 2 рабочих дня до начала перерыва.</w:t>
      </w:r>
    </w:p>
    <w:p w:rsidR="00425E17" w:rsidRPr="00425E17" w:rsidRDefault="00425E17" w:rsidP="00000D18">
      <w:pPr>
        <w:spacing w:after="0"/>
        <w:ind w:firstLine="708"/>
        <w:jc w:val="both"/>
        <w:rPr>
          <w:rFonts w:ascii="Times New Roman" w:hAnsi="Times New Roman" w:cs="Times New Roman"/>
        </w:rPr>
      </w:pPr>
      <w:r w:rsidRPr="004B17D3">
        <w:rPr>
          <w:rFonts w:ascii="Times New Roman" w:hAnsi="Times New Roman" w:cs="Times New Roman"/>
        </w:rPr>
        <w:t>2.1.5.</w:t>
      </w:r>
      <w:r w:rsidRPr="004B17D3">
        <w:rPr>
          <w:rFonts w:ascii="Times New Roman" w:hAnsi="Times New Roman" w:cs="Times New Roman"/>
          <w:color w:val="000000"/>
        </w:rPr>
        <w:t xml:space="preserve"> Вести учет жалоб (заявлений, требований, претензий) Потребителей на режим и качество  предоставляемого  водоснабжения и водоотведения на </w:t>
      </w:r>
      <w:r w:rsidRPr="004B17D3">
        <w:rPr>
          <w:rFonts w:ascii="Times New Roman" w:hAnsi="Times New Roman" w:cs="Times New Roman"/>
        </w:rPr>
        <w:t>гра</w:t>
      </w:r>
      <w:r w:rsidRPr="004B17D3">
        <w:rPr>
          <w:rFonts w:ascii="Times New Roman" w:hAnsi="Times New Roman" w:cs="Times New Roman"/>
        </w:rPr>
        <w:softHyphen/>
        <w:t>нице эксплуатационной ответственности РСО, учет их исполнения.</w:t>
      </w:r>
    </w:p>
    <w:p w:rsidR="00350F62" w:rsidRDefault="00425E17" w:rsidP="00000D18">
      <w:pPr>
        <w:spacing w:after="0"/>
        <w:ind w:firstLine="708"/>
        <w:jc w:val="both"/>
        <w:rPr>
          <w:rFonts w:ascii="Times New Roman" w:hAnsi="Times New Roman" w:cs="Times New Roman"/>
        </w:rPr>
      </w:pPr>
      <w:r>
        <w:rPr>
          <w:rFonts w:ascii="Times New Roman" w:hAnsi="Times New Roman" w:cs="Times New Roman"/>
        </w:rPr>
        <w:t xml:space="preserve">2.1.5. </w:t>
      </w:r>
      <w:r w:rsidRPr="00350F62">
        <w:rPr>
          <w:rFonts w:ascii="Times New Roman" w:hAnsi="Times New Roman" w:cs="Times New Roman"/>
        </w:rPr>
        <w:t>Производить начисле</w:t>
      </w:r>
      <w:r w:rsidR="00350F62" w:rsidRPr="00350F62">
        <w:rPr>
          <w:rFonts w:ascii="Times New Roman" w:hAnsi="Times New Roman" w:cs="Times New Roman"/>
        </w:rPr>
        <w:t>ние, сбор и перерасчет платежей.</w:t>
      </w:r>
    </w:p>
    <w:p w:rsidR="00000D18" w:rsidRPr="00825FC0" w:rsidRDefault="00425E17" w:rsidP="00000D18">
      <w:pPr>
        <w:spacing w:after="0"/>
        <w:ind w:firstLine="708"/>
        <w:jc w:val="both"/>
        <w:rPr>
          <w:rFonts w:ascii="Times New Roman" w:hAnsi="Times New Roman" w:cs="Times New Roman"/>
        </w:rPr>
      </w:pPr>
      <w:r>
        <w:rPr>
          <w:rFonts w:ascii="Times New Roman" w:hAnsi="Times New Roman" w:cs="Times New Roman"/>
        </w:rPr>
        <w:t>2.1.6</w:t>
      </w:r>
      <w:r w:rsidR="00825FC0" w:rsidRPr="00825FC0">
        <w:rPr>
          <w:rFonts w:ascii="Times New Roman" w:hAnsi="Times New Roman" w:cs="Times New Roman"/>
        </w:rPr>
        <w:t>.</w:t>
      </w:r>
      <w:r w:rsidR="00825FC0" w:rsidRPr="00825FC0">
        <w:rPr>
          <w:rFonts w:ascii="Times New Roman" w:hAnsi="Times New Roman" w:cs="Times New Roman"/>
        </w:rPr>
        <w:tab/>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rsidR="00825FC0" w:rsidRDefault="00825FC0" w:rsidP="00000D18">
      <w:pPr>
        <w:spacing w:after="0"/>
        <w:ind w:firstLine="708"/>
        <w:jc w:val="both"/>
        <w:rPr>
          <w:rFonts w:ascii="Times New Roman" w:hAnsi="Times New Roman" w:cs="Times New Roman"/>
          <w:b/>
        </w:rPr>
      </w:pPr>
      <w:r w:rsidRPr="00825FC0">
        <w:rPr>
          <w:rFonts w:ascii="Times New Roman" w:hAnsi="Times New Roman" w:cs="Times New Roman"/>
          <w:b/>
        </w:rPr>
        <w:t>2.2.</w:t>
      </w:r>
      <w:r w:rsidRPr="00825FC0">
        <w:rPr>
          <w:rFonts w:ascii="Times New Roman" w:hAnsi="Times New Roman" w:cs="Times New Roman"/>
          <w:b/>
        </w:rPr>
        <w:tab/>
        <w:t>РСО имеет право:</w:t>
      </w:r>
    </w:p>
    <w:p w:rsidR="00425E17" w:rsidRDefault="00425E17" w:rsidP="00000D18">
      <w:pPr>
        <w:spacing w:after="0"/>
        <w:ind w:firstLine="708"/>
        <w:jc w:val="both"/>
        <w:rPr>
          <w:rFonts w:ascii="Times New Roman" w:hAnsi="Times New Roman" w:cs="Times New Roman"/>
        </w:rPr>
      </w:pPr>
      <w:r w:rsidRPr="00350F62">
        <w:rPr>
          <w:rFonts w:ascii="Times New Roman" w:hAnsi="Times New Roman" w:cs="Times New Roman"/>
        </w:rPr>
        <w:t>2.2.1. Требовать внесения платы за предоставленное водоснабжение и водоотведение, а также в случаях, установ</w:t>
      </w:r>
      <w:r w:rsidRPr="00350F62">
        <w:rPr>
          <w:rFonts w:ascii="Times New Roman" w:hAnsi="Times New Roman" w:cs="Times New Roman"/>
        </w:rPr>
        <w:softHyphen/>
        <w:t>ленных федеральными законами и договором, - уплаты неустоек (штра</w:t>
      </w:r>
      <w:r w:rsidRPr="00350F62">
        <w:rPr>
          <w:rFonts w:ascii="Times New Roman" w:hAnsi="Times New Roman" w:cs="Times New Roman"/>
        </w:rPr>
        <w:softHyphen/>
        <w:t>фов, пеней);</w:t>
      </w:r>
    </w:p>
    <w:p w:rsidR="00425E17" w:rsidRPr="00350F62" w:rsidRDefault="00425E17" w:rsidP="00891AF8">
      <w:pPr>
        <w:pStyle w:val="ConsPlusNormal"/>
        <w:widowControl/>
        <w:ind w:firstLine="708"/>
        <w:jc w:val="both"/>
        <w:rPr>
          <w:rFonts w:ascii="Times New Roman" w:hAnsi="Times New Roman" w:cs="Times New Roman"/>
          <w:sz w:val="22"/>
          <w:szCs w:val="22"/>
        </w:rPr>
      </w:pPr>
      <w:r w:rsidRPr="00425E17">
        <w:rPr>
          <w:rFonts w:ascii="Times New Roman" w:hAnsi="Times New Roman" w:cs="Times New Roman"/>
          <w:sz w:val="22"/>
          <w:szCs w:val="22"/>
        </w:rPr>
        <w:t xml:space="preserve">2.2.2. </w:t>
      </w:r>
      <w:r w:rsidRPr="00350F62">
        <w:rPr>
          <w:rFonts w:ascii="Times New Roman" w:hAnsi="Times New Roman" w:cs="Times New Roman"/>
          <w:sz w:val="22"/>
          <w:szCs w:val="22"/>
        </w:rPr>
        <w:t>Требовать от Потребителя полного возмещения убытков, возникших по вине Потребителя  и (или) проживающих совместно с Потребителем пользователей,  в случае невыполнения Потребителем обязанности допускать в занимаемое им жилое помещение,  работников и предста</w:t>
      </w:r>
      <w:r w:rsidRPr="00350F62">
        <w:rPr>
          <w:rFonts w:ascii="Times New Roman" w:hAnsi="Times New Roman" w:cs="Times New Roman"/>
          <w:sz w:val="22"/>
          <w:szCs w:val="22"/>
        </w:rPr>
        <w:softHyphen/>
        <w:t xml:space="preserve">вителей </w:t>
      </w:r>
      <w:r w:rsidR="00891AF8" w:rsidRPr="00350F62">
        <w:rPr>
          <w:rFonts w:ascii="Times New Roman" w:hAnsi="Times New Roman" w:cs="Times New Roman"/>
          <w:sz w:val="22"/>
          <w:szCs w:val="22"/>
        </w:rPr>
        <w:t>РСО</w:t>
      </w:r>
      <w:r w:rsidRPr="00350F62">
        <w:rPr>
          <w:rFonts w:ascii="Times New Roman" w:hAnsi="Times New Roman" w:cs="Times New Roman"/>
          <w:sz w:val="22"/>
          <w:szCs w:val="22"/>
        </w:rPr>
        <w:t xml:space="preserve"> (в том числе работни</w:t>
      </w:r>
      <w:r w:rsidRPr="00350F62">
        <w:rPr>
          <w:rFonts w:ascii="Times New Roman" w:hAnsi="Times New Roman" w:cs="Times New Roman"/>
          <w:sz w:val="22"/>
          <w:szCs w:val="22"/>
        </w:rPr>
        <w:softHyphen/>
        <w:t xml:space="preserve">ков аварийных служб), в случаях, предусмотренных условиями настоящего договора. </w:t>
      </w:r>
    </w:p>
    <w:p w:rsidR="00891AF8" w:rsidRDefault="00891AF8" w:rsidP="00891AF8">
      <w:pPr>
        <w:shd w:val="clear" w:color="auto" w:fill="FFFFFF"/>
        <w:tabs>
          <w:tab w:val="left" w:pos="1037"/>
        </w:tabs>
        <w:spacing w:after="0"/>
        <w:ind w:firstLine="709"/>
        <w:jc w:val="both"/>
        <w:rPr>
          <w:rFonts w:ascii="Times New Roman" w:hAnsi="Times New Roman" w:cs="Times New Roman"/>
        </w:rPr>
      </w:pPr>
      <w:r w:rsidRPr="00350F62">
        <w:rPr>
          <w:rFonts w:ascii="Times New Roman" w:hAnsi="Times New Roman" w:cs="Times New Roman"/>
        </w:rPr>
        <w:t>2.2.3. Самостоятельно определять порядок и способ выполнения своих обязательств по настоящему Договору.</w:t>
      </w:r>
    </w:p>
    <w:p w:rsidR="00825FC0" w:rsidRPr="00825FC0" w:rsidRDefault="00891AF8" w:rsidP="00891AF8">
      <w:pPr>
        <w:shd w:val="clear" w:color="auto" w:fill="FFFFFF"/>
        <w:tabs>
          <w:tab w:val="left" w:pos="1037"/>
        </w:tabs>
        <w:spacing w:after="0"/>
        <w:ind w:firstLine="709"/>
        <w:jc w:val="both"/>
        <w:rPr>
          <w:rFonts w:ascii="Times New Roman" w:hAnsi="Times New Roman" w:cs="Times New Roman"/>
        </w:rPr>
      </w:pPr>
      <w:r>
        <w:rPr>
          <w:rFonts w:ascii="Times New Roman" w:hAnsi="Times New Roman" w:cs="Times New Roman"/>
        </w:rPr>
        <w:t>2.2.4</w:t>
      </w:r>
      <w:r w:rsidR="00825FC0" w:rsidRPr="00825FC0">
        <w:rPr>
          <w:rFonts w:ascii="Times New Roman" w:hAnsi="Times New Roman" w:cs="Times New Roman"/>
        </w:rPr>
        <w:t>. Приостановить предоставление услуг водоснабжение и (или) водоотведения без предварительного уведомления Потребителя, в случае возникновения или угрозы возникновения аварий на оборудовании или сетях, по которым осуществляются водоснабжение и (или) водоотведение.</w:t>
      </w:r>
    </w:p>
    <w:p w:rsidR="00825FC0" w:rsidRPr="00825FC0" w:rsidRDefault="00891AF8" w:rsidP="00425E17">
      <w:pPr>
        <w:spacing w:after="0"/>
        <w:ind w:firstLine="708"/>
        <w:jc w:val="both"/>
        <w:rPr>
          <w:rFonts w:ascii="Times New Roman" w:hAnsi="Times New Roman" w:cs="Times New Roman"/>
        </w:rPr>
      </w:pPr>
      <w:r>
        <w:rPr>
          <w:rFonts w:ascii="Times New Roman" w:hAnsi="Times New Roman" w:cs="Times New Roman"/>
        </w:rPr>
        <w:t>2.2.5</w:t>
      </w:r>
      <w:r w:rsidR="00825FC0" w:rsidRPr="00825FC0">
        <w:rPr>
          <w:rFonts w:ascii="Times New Roman" w:hAnsi="Times New Roman" w:cs="Times New Roman"/>
        </w:rPr>
        <w:t>. Ограничить, либо ввести режимное потребление коммунальных ресурсов, с соблюдением условий, установленных нормами Правил предоставления коммунальных услуг, в случае задолженности Потребителя, по оплате услуг водоснабжение и (или) водоотведения более чем за три расчетных периода, либо самовольного присоединения Потребителя к сетям.</w:t>
      </w:r>
    </w:p>
    <w:p w:rsidR="00825FC0" w:rsidRPr="00825FC0" w:rsidRDefault="00891AF8" w:rsidP="00425E17">
      <w:pPr>
        <w:spacing w:after="0"/>
        <w:ind w:firstLine="708"/>
        <w:jc w:val="both"/>
        <w:rPr>
          <w:rFonts w:ascii="Times New Roman" w:hAnsi="Times New Roman" w:cs="Times New Roman"/>
        </w:rPr>
      </w:pPr>
      <w:r>
        <w:rPr>
          <w:rFonts w:ascii="Times New Roman" w:hAnsi="Times New Roman" w:cs="Times New Roman"/>
        </w:rPr>
        <w:t>2.2.6</w:t>
      </w:r>
      <w:r w:rsidR="00825FC0" w:rsidRPr="00825FC0">
        <w:rPr>
          <w:rFonts w:ascii="Times New Roman" w:hAnsi="Times New Roman" w:cs="Times New Roman"/>
        </w:rPr>
        <w:t>. В случае обнаружения самовольного присоединения к сетям (устройствам) водоснабжение и (или) водоотведения РСО вправе произвести перерасчет размера платы за без учетного водоснабжение и (или) водоотведение, за 6 месяцев, предшествующих месяцу, в котором было выявлено совершение указанного действия, во внесудебном порядке и до даты устранения нарушений включительно.</w:t>
      </w:r>
    </w:p>
    <w:p w:rsidR="00825FC0" w:rsidRPr="00825FC0" w:rsidRDefault="00891AF8" w:rsidP="00425E17">
      <w:pPr>
        <w:spacing w:after="0"/>
        <w:ind w:firstLine="708"/>
        <w:jc w:val="both"/>
        <w:rPr>
          <w:rFonts w:ascii="Times New Roman" w:hAnsi="Times New Roman" w:cs="Times New Roman"/>
        </w:rPr>
      </w:pPr>
      <w:r>
        <w:rPr>
          <w:rFonts w:ascii="Times New Roman" w:hAnsi="Times New Roman" w:cs="Times New Roman"/>
        </w:rPr>
        <w:t>2.2.7</w:t>
      </w:r>
      <w:r w:rsidR="00825FC0" w:rsidRPr="00825FC0">
        <w:rPr>
          <w:rFonts w:ascii="Times New Roman" w:hAnsi="Times New Roman" w:cs="Times New Roman"/>
        </w:rPr>
        <w:t>. В заранее согласованное с потребителем время, осуществлять проверку правильности снятия Потребителем показаний индивидуальных приборов учета, их исправности, а также целостности на них пломб, не реже 1 раза в 3 месяца.</w:t>
      </w:r>
    </w:p>
    <w:p w:rsidR="00425E17" w:rsidRDefault="00891AF8" w:rsidP="00425E17">
      <w:pPr>
        <w:spacing w:after="0"/>
        <w:ind w:firstLine="709"/>
        <w:jc w:val="both"/>
        <w:rPr>
          <w:rFonts w:ascii="Times New Roman" w:hAnsi="Times New Roman" w:cs="Times New Roman"/>
        </w:rPr>
      </w:pPr>
      <w:r>
        <w:rPr>
          <w:rFonts w:ascii="Times New Roman" w:hAnsi="Times New Roman" w:cs="Times New Roman"/>
        </w:rPr>
        <w:t>2.2.8</w:t>
      </w:r>
      <w:r w:rsidR="00825FC0" w:rsidRPr="00825FC0">
        <w:rPr>
          <w:rFonts w:ascii="Times New Roman" w:hAnsi="Times New Roman" w:cs="Times New Roman"/>
        </w:rPr>
        <w:t>.Осуществлять контроль за потреблением Потребителем воды и сбросом сточных вод.</w:t>
      </w:r>
    </w:p>
    <w:p w:rsidR="00594AF7" w:rsidRDefault="00891AF8" w:rsidP="00425E17">
      <w:pPr>
        <w:spacing w:after="0"/>
        <w:ind w:firstLine="709"/>
        <w:jc w:val="both"/>
        <w:rPr>
          <w:rFonts w:ascii="Times New Roman" w:hAnsi="Times New Roman" w:cs="Times New Roman"/>
        </w:rPr>
      </w:pPr>
      <w:r>
        <w:rPr>
          <w:rFonts w:ascii="Times New Roman" w:hAnsi="Times New Roman" w:cs="Times New Roman"/>
        </w:rPr>
        <w:t>2.2.9</w:t>
      </w:r>
      <w:r w:rsidR="00825FC0" w:rsidRPr="00825FC0">
        <w:rPr>
          <w:rFonts w:ascii="Times New Roman" w:hAnsi="Times New Roman" w:cs="Times New Roman"/>
        </w:rPr>
        <w:t>.Обращаться в судебные органы для принудительного взыскания с Потребителя задолженности за предоставленные услуги в соответствии с законодательством РФ.</w:t>
      </w:r>
    </w:p>
    <w:p w:rsidR="00825FC0" w:rsidRPr="00594AF7" w:rsidRDefault="00825FC0" w:rsidP="00425E17">
      <w:pPr>
        <w:spacing w:after="0"/>
        <w:ind w:firstLine="709"/>
        <w:jc w:val="both"/>
        <w:rPr>
          <w:rFonts w:ascii="Times New Roman" w:hAnsi="Times New Roman" w:cs="Times New Roman"/>
        </w:rPr>
      </w:pPr>
      <w:r w:rsidRPr="00594AF7">
        <w:rPr>
          <w:rFonts w:ascii="Times New Roman" w:hAnsi="Times New Roman" w:cs="Times New Roman"/>
        </w:rPr>
        <w:t>2.2.</w:t>
      </w:r>
      <w:r w:rsidR="00594AF7">
        <w:rPr>
          <w:rFonts w:ascii="Times New Roman" w:hAnsi="Times New Roman" w:cs="Times New Roman"/>
        </w:rPr>
        <w:t>10</w:t>
      </w:r>
      <w:r w:rsidRPr="00594AF7">
        <w:rPr>
          <w:rFonts w:ascii="Times New Roman" w:hAnsi="Times New Roman" w:cs="Times New Roman"/>
        </w:rPr>
        <w:t>.Привлекать третьих лиц для осуществления начисления, сбора платежей Потребителей, формирования и доставки квитанций на оплату.</w:t>
      </w:r>
    </w:p>
    <w:p w:rsidR="007250AE" w:rsidRDefault="00891AF8" w:rsidP="00425E17">
      <w:pPr>
        <w:spacing w:after="0"/>
        <w:ind w:firstLine="708"/>
        <w:jc w:val="both"/>
        <w:rPr>
          <w:rFonts w:ascii="Times New Roman" w:hAnsi="Times New Roman" w:cs="Times New Roman"/>
        </w:rPr>
      </w:pPr>
      <w:r>
        <w:rPr>
          <w:rFonts w:ascii="Times New Roman" w:hAnsi="Times New Roman" w:cs="Times New Roman"/>
        </w:rPr>
        <w:t>2.2.1</w:t>
      </w:r>
      <w:r w:rsidR="00594AF7">
        <w:rPr>
          <w:rFonts w:ascii="Times New Roman" w:hAnsi="Times New Roman" w:cs="Times New Roman"/>
        </w:rPr>
        <w:t>1</w:t>
      </w:r>
      <w:r w:rsidR="00825FC0" w:rsidRPr="00825FC0">
        <w:rPr>
          <w:rFonts w:ascii="Times New Roman" w:hAnsi="Times New Roman" w:cs="Times New Roman"/>
        </w:rPr>
        <w:t>.</w:t>
      </w:r>
      <w:r w:rsidR="00825FC0" w:rsidRPr="00825FC0">
        <w:rPr>
          <w:rFonts w:ascii="Times New Roman" w:hAnsi="Times New Roman" w:cs="Times New Roman"/>
        </w:rPr>
        <w:tab/>
        <w:t>РСО осуществляет иные права и обязанности, предусмотренные действующим законодательством РФ.</w:t>
      </w:r>
    </w:p>
    <w:p w:rsidR="00425E17" w:rsidRPr="00825FC0" w:rsidRDefault="00425E17" w:rsidP="00425E17">
      <w:pPr>
        <w:spacing w:after="0"/>
        <w:ind w:firstLine="708"/>
        <w:jc w:val="both"/>
        <w:rPr>
          <w:rFonts w:ascii="Times New Roman" w:hAnsi="Times New Roman" w:cs="Times New Roman"/>
          <w:b/>
        </w:rPr>
      </w:pPr>
    </w:p>
    <w:p w:rsidR="00594AF7" w:rsidRDefault="00594AF7" w:rsidP="00891AF8">
      <w:pPr>
        <w:spacing w:after="0"/>
        <w:ind w:firstLine="708"/>
        <w:jc w:val="both"/>
        <w:rPr>
          <w:rFonts w:ascii="Times New Roman" w:hAnsi="Times New Roman" w:cs="Times New Roman"/>
          <w:b/>
        </w:rPr>
      </w:pPr>
    </w:p>
    <w:p w:rsidR="00594AF7" w:rsidRDefault="00594AF7" w:rsidP="00891AF8">
      <w:pPr>
        <w:spacing w:after="0"/>
        <w:ind w:firstLine="708"/>
        <w:jc w:val="both"/>
        <w:rPr>
          <w:rFonts w:ascii="Times New Roman" w:hAnsi="Times New Roman" w:cs="Times New Roman"/>
          <w:b/>
        </w:rPr>
      </w:pPr>
    </w:p>
    <w:p w:rsidR="00825FC0" w:rsidRPr="00825FC0" w:rsidRDefault="00825FC0" w:rsidP="00891AF8">
      <w:pPr>
        <w:spacing w:after="0"/>
        <w:ind w:firstLine="708"/>
        <w:jc w:val="both"/>
        <w:rPr>
          <w:rFonts w:ascii="Times New Roman" w:hAnsi="Times New Roman" w:cs="Times New Roman"/>
          <w:b/>
        </w:rPr>
      </w:pPr>
      <w:r w:rsidRPr="00825FC0">
        <w:rPr>
          <w:rFonts w:ascii="Times New Roman" w:hAnsi="Times New Roman" w:cs="Times New Roman"/>
          <w:b/>
        </w:rPr>
        <w:lastRenderedPageBreak/>
        <w:t>2.3.</w:t>
      </w:r>
      <w:r w:rsidRPr="00825FC0">
        <w:rPr>
          <w:rFonts w:ascii="Times New Roman" w:hAnsi="Times New Roman" w:cs="Times New Roman"/>
          <w:b/>
        </w:rPr>
        <w:tab/>
        <w:t>Потребитель обязан:</w:t>
      </w:r>
    </w:p>
    <w:p w:rsidR="00825FC0" w:rsidRPr="00825FC0" w:rsidRDefault="00825FC0" w:rsidP="00BB3938">
      <w:pPr>
        <w:spacing w:after="0" w:line="276" w:lineRule="auto"/>
        <w:ind w:firstLine="708"/>
        <w:jc w:val="both"/>
        <w:rPr>
          <w:rFonts w:ascii="Times New Roman" w:hAnsi="Times New Roman" w:cs="Times New Roman"/>
        </w:rPr>
      </w:pPr>
      <w:r w:rsidRPr="00825FC0">
        <w:rPr>
          <w:rFonts w:ascii="Times New Roman" w:hAnsi="Times New Roman" w:cs="Times New Roman"/>
        </w:rPr>
        <w:t>2.3.1.Оплачивать услуги РСО в порядке и в сроки, установленные договором и законодательством РФ.</w:t>
      </w:r>
    </w:p>
    <w:p w:rsidR="00825FC0" w:rsidRPr="00825FC0" w:rsidRDefault="00825FC0" w:rsidP="00BB3938">
      <w:pPr>
        <w:spacing w:after="0" w:line="276" w:lineRule="auto"/>
        <w:ind w:firstLine="708"/>
        <w:jc w:val="both"/>
        <w:rPr>
          <w:rFonts w:ascii="Times New Roman" w:hAnsi="Times New Roman" w:cs="Times New Roman"/>
        </w:rPr>
      </w:pPr>
      <w:r w:rsidRPr="00825FC0">
        <w:rPr>
          <w:rFonts w:ascii="Times New Roman" w:hAnsi="Times New Roman" w:cs="Times New Roman"/>
        </w:rPr>
        <w:t>2.3.2. Не допускать самовольного присоединения труб, шлангов и сооружений к водоразборным колонкам.</w:t>
      </w:r>
    </w:p>
    <w:p w:rsidR="00825FC0" w:rsidRPr="00825FC0" w:rsidRDefault="00825FC0" w:rsidP="00BB3938">
      <w:pPr>
        <w:spacing w:after="0" w:line="276" w:lineRule="auto"/>
        <w:ind w:firstLine="708"/>
        <w:jc w:val="both"/>
        <w:rPr>
          <w:rFonts w:ascii="Times New Roman" w:hAnsi="Times New Roman" w:cs="Times New Roman"/>
        </w:rPr>
      </w:pPr>
      <w:r w:rsidRPr="00825FC0">
        <w:rPr>
          <w:rFonts w:ascii="Times New Roman" w:hAnsi="Times New Roman" w:cs="Times New Roman"/>
        </w:rPr>
        <w:t xml:space="preserve"> 2.3.3. Не допу</w:t>
      </w:r>
      <w:r w:rsidR="00187BDC">
        <w:rPr>
          <w:rFonts w:ascii="Times New Roman" w:hAnsi="Times New Roman" w:cs="Times New Roman"/>
        </w:rPr>
        <w:t>скать несанкционированного (</w:t>
      </w:r>
      <w:proofErr w:type="spellStart"/>
      <w:r w:rsidR="00187BDC">
        <w:rPr>
          <w:rFonts w:ascii="Times New Roman" w:hAnsi="Times New Roman" w:cs="Times New Roman"/>
        </w:rPr>
        <w:t>без</w:t>
      </w:r>
      <w:r w:rsidRPr="00825FC0">
        <w:rPr>
          <w:rFonts w:ascii="Times New Roman" w:hAnsi="Times New Roman" w:cs="Times New Roman"/>
        </w:rPr>
        <w:t>учетного</w:t>
      </w:r>
      <w:proofErr w:type="spellEnd"/>
      <w:r w:rsidRPr="00825FC0">
        <w:rPr>
          <w:rFonts w:ascii="Times New Roman" w:hAnsi="Times New Roman" w:cs="Times New Roman"/>
        </w:rPr>
        <w:t>) водопотребления.</w:t>
      </w:r>
    </w:p>
    <w:p w:rsidR="00825FC0" w:rsidRPr="00825FC0" w:rsidRDefault="00825FC0" w:rsidP="00BB3938">
      <w:pPr>
        <w:spacing w:after="0" w:line="276" w:lineRule="auto"/>
        <w:ind w:firstLine="708"/>
        <w:jc w:val="both"/>
        <w:rPr>
          <w:rFonts w:ascii="Times New Roman" w:hAnsi="Times New Roman" w:cs="Times New Roman"/>
        </w:rPr>
      </w:pPr>
      <w:r w:rsidRPr="00825FC0">
        <w:rPr>
          <w:rFonts w:ascii="Times New Roman" w:hAnsi="Times New Roman" w:cs="Times New Roman"/>
        </w:rPr>
        <w:t>Под несанкционированным водопотреблением понимается:</w:t>
      </w:r>
    </w:p>
    <w:p w:rsidR="00825FC0" w:rsidRPr="00825FC0" w:rsidRDefault="00825FC0" w:rsidP="00BB3938">
      <w:pPr>
        <w:spacing w:after="0" w:line="276" w:lineRule="auto"/>
        <w:jc w:val="both"/>
        <w:rPr>
          <w:rFonts w:ascii="Times New Roman" w:hAnsi="Times New Roman" w:cs="Times New Roman"/>
        </w:rPr>
      </w:pPr>
      <w:r w:rsidRPr="00825FC0">
        <w:rPr>
          <w:rFonts w:ascii="Times New Roman" w:hAnsi="Times New Roman" w:cs="Times New Roman"/>
        </w:rPr>
        <w:t>-переоборудование внутренних инжен</w:t>
      </w:r>
      <w:r w:rsidR="00187BDC">
        <w:rPr>
          <w:rFonts w:ascii="Times New Roman" w:hAnsi="Times New Roman" w:cs="Times New Roman"/>
        </w:rPr>
        <w:t>ерных сетей без разрешения РСО;</w:t>
      </w:r>
    </w:p>
    <w:p w:rsidR="00825FC0" w:rsidRPr="00825FC0" w:rsidRDefault="00825FC0" w:rsidP="00BB3938">
      <w:pPr>
        <w:spacing w:after="0" w:line="276" w:lineRule="auto"/>
        <w:jc w:val="both"/>
        <w:rPr>
          <w:rFonts w:ascii="Times New Roman" w:hAnsi="Times New Roman" w:cs="Times New Roman"/>
        </w:rPr>
      </w:pPr>
      <w:r w:rsidRPr="00825FC0">
        <w:rPr>
          <w:rFonts w:ascii="Times New Roman" w:hAnsi="Times New Roman" w:cs="Times New Roman"/>
        </w:rPr>
        <w:t>-присоединение к системам водоснабжения произведенное без разрешительной документации либо с</w:t>
      </w:r>
      <w:r w:rsidR="00187BDC">
        <w:rPr>
          <w:rFonts w:ascii="Times New Roman" w:hAnsi="Times New Roman" w:cs="Times New Roman"/>
        </w:rPr>
        <w:t xml:space="preserve"> нарушением технических условий;</w:t>
      </w:r>
    </w:p>
    <w:p w:rsidR="00825FC0" w:rsidRPr="00825FC0" w:rsidRDefault="00825FC0" w:rsidP="00BB3938">
      <w:pPr>
        <w:spacing w:after="0" w:line="276" w:lineRule="auto"/>
        <w:jc w:val="both"/>
        <w:rPr>
          <w:rFonts w:ascii="Times New Roman" w:hAnsi="Times New Roman" w:cs="Times New Roman"/>
        </w:rPr>
      </w:pPr>
      <w:r w:rsidRPr="00825FC0">
        <w:rPr>
          <w:rFonts w:ascii="Times New Roman" w:hAnsi="Times New Roman" w:cs="Times New Roman"/>
        </w:rPr>
        <w:t>-</w:t>
      </w:r>
      <w:r w:rsidR="00187BDC">
        <w:rPr>
          <w:rFonts w:ascii="Times New Roman" w:hAnsi="Times New Roman" w:cs="Times New Roman"/>
        </w:rPr>
        <w:t xml:space="preserve"> нарушение имеющихся схем учета;</w:t>
      </w:r>
    </w:p>
    <w:p w:rsidR="00825FC0" w:rsidRPr="00825FC0" w:rsidRDefault="00825FC0" w:rsidP="00BB3938">
      <w:pPr>
        <w:spacing w:after="0" w:line="276" w:lineRule="auto"/>
        <w:jc w:val="both"/>
        <w:rPr>
          <w:rFonts w:ascii="Times New Roman" w:hAnsi="Times New Roman" w:cs="Times New Roman"/>
        </w:rPr>
      </w:pPr>
      <w:r w:rsidRPr="00825FC0">
        <w:rPr>
          <w:rFonts w:ascii="Times New Roman" w:hAnsi="Times New Roman" w:cs="Times New Roman"/>
        </w:rPr>
        <w:t>- нарушение целостности пломб на приборах учета и других повреждениях направленные на снижение (искажение) показаний приборов учета.</w:t>
      </w:r>
    </w:p>
    <w:p w:rsidR="00825FC0" w:rsidRPr="00825FC0" w:rsidRDefault="00825FC0" w:rsidP="00BB3938">
      <w:pPr>
        <w:spacing w:after="0" w:line="276" w:lineRule="auto"/>
        <w:ind w:firstLine="708"/>
        <w:jc w:val="both"/>
        <w:rPr>
          <w:rFonts w:ascii="Times New Roman" w:hAnsi="Times New Roman" w:cs="Times New Roman"/>
        </w:rPr>
      </w:pPr>
      <w:r w:rsidRPr="00825FC0">
        <w:rPr>
          <w:rFonts w:ascii="Times New Roman" w:hAnsi="Times New Roman" w:cs="Times New Roman"/>
        </w:rPr>
        <w:t>Нарушения, допущенные Потребителем, оформляется двухсто</w:t>
      </w:r>
      <w:r w:rsidR="00187BDC">
        <w:rPr>
          <w:rFonts w:ascii="Times New Roman" w:hAnsi="Times New Roman" w:cs="Times New Roman"/>
        </w:rPr>
        <w:t>ронним актом представителя РСО</w:t>
      </w:r>
      <w:r w:rsidRPr="00825FC0">
        <w:rPr>
          <w:rFonts w:ascii="Times New Roman" w:hAnsi="Times New Roman" w:cs="Times New Roman"/>
        </w:rPr>
        <w:t xml:space="preserve"> и Потребителя в двух экземплярах. Акт считается действительным и при отказе Потребителя от подписи.</w:t>
      </w:r>
    </w:p>
    <w:p w:rsidR="00825FC0" w:rsidRPr="00825FC0" w:rsidRDefault="00825FC0" w:rsidP="00BB3938">
      <w:pPr>
        <w:spacing w:after="0" w:line="276" w:lineRule="auto"/>
        <w:ind w:firstLine="708"/>
        <w:jc w:val="both"/>
        <w:rPr>
          <w:rFonts w:ascii="Times New Roman" w:hAnsi="Times New Roman" w:cs="Times New Roman"/>
        </w:rPr>
      </w:pPr>
      <w:r w:rsidRPr="00825FC0">
        <w:rPr>
          <w:rFonts w:ascii="Times New Roman" w:hAnsi="Times New Roman" w:cs="Times New Roman"/>
        </w:rPr>
        <w:t>2.3.4. Обеспечить сохранность пломб на общих (квартирных) или индивидуальных приборах учета и не осуществлять действий, направленных на искажение их показаний или повреждение. Немедленно сообщать в РСО обо всех повреждениях приборов учета и пломб на них.</w:t>
      </w:r>
    </w:p>
    <w:p w:rsidR="00825FC0" w:rsidRPr="00825FC0" w:rsidRDefault="00187BDC" w:rsidP="00BB3938">
      <w:pPr>
        <w:spacing w:after="0" w:line="276" w:lineRule="auto"/>
        <w:ind w:firstLine="708"/>
        <w:jc w:val="both"/>
        <w:rPr>
          <w:rFonts w:ascii="Times New Roman" w:hAnsi="Times New Roman" w:cs="Times New Roman"/>
        </w:rPr>
      </w:pPr>
      <w:r>
        <w:rPr>
          <w:rFonts w:ascii="Times New Roman" w:hAnsi="Times New Roman" w:cs="Times New Roman"/>
        </w:rPr>
        <w:t xml:space="preserve">2.3.5. Беспрепятственно </w:t>
      </w:r>
      <w:r w:rsidR="00825FC0" w:rsidRPr="00825FC0">
        <w:rPr>
          <w:rFonts w:ascii="Times New Roman" w:hAnsi="Times New Roman" w:cs="Times New Roman"/>
        </w:rPr>
        <w:t>допускать представителей РСО к водопроводным сетям, местам отбора проб, приборам учета с целью определения объема оказанных услуг и качества воды, целостности пломб, проверки соответствия степени благоустройства, проверки наличия подсобного хозяйства, поливных площадей, и иных оснований и условий пользования коммунальными услугами. Не обеспечение представителю РСО возможности доступа к узлу учета, в течении двух периодов проверки, признается сторонами самовольным пользованием системами водоснабжения и (или) водоотведения</w:t>
      </w:r>
      <w:r w:rsidR="00BB3938">
        <w:rPr>
          <w:rFonts w:ascii="Times New Roman" w:hAnsi="Times New Roman" w:cs="Times New Roman"/>
        </w:rPr>
        <w:t>.</w:t>
      </w:r>
    </w:p>
    <w:p w:rsidR="00825FC0" w:rsidRPr="00825FC0" w:rsidRDefault="00825FC0" w:rsidP="00BB3938">
      <w:pPr>
        <w:spacing w:after="0" w:line="276" w:lineRule="auto"/>
        <w:ind w:firstLine="708"/>
        <w:jc w:val="both"/>
        <w:rPr>
          <w:rFonts w:ascii="Times New Roman" w:hAnsi="Times New Roman" w:cs="Times New Roman"/>
        </w:rPr>
      </w:pPr>
      <w:r w:rsidRPr="00825FC0">
        <w:rPr>
          <w:rFonts w:ascii="Times New Roman" w:hAnsi="Times New Roman" w:cs="Times New Roman"/>
        </w:rPr>
        <w:t>2.3.6. Информировать РСО об изменении оснований и условий водопользования и их оплаты не позднее 10 рабочих дней с даты произошедших изменений</w:t>
      </w:r>
      <w:r w:rsidR="00ED0772">
        <w:rPr>
          <w:rFonts w:ascii="Times New Roman" w:hAnsi="Times New Roman" w:cs="Times New Roman"/>
        </w:rPr>
        <w:t>.</w:t>
      </w:r>
    </w:p>
    <w:p w:rsidR="00825FC0" w:rsidRPr="00825FC0" w:rsidRDefault="00825FC0" w:rsidP="00BB3938">
      <w:pPr>
        <w:widowControl w:val="0"/>
        <w:shd w:val="clear" w:color="auto" w:fill="FFFFFF"/>
        <w:tabs>
          <w:tab w:val="left" w:pos="3482"/>
        </w:tabs>
        <w:spacing w:after="0" w:line="276" w:lineRule="auto"/>
        <w:ind w:firstLine="709"/>
        <w:jc w:val="both"/>
        <w:rPr>
          <w:rFonts w:ascii="Times New Roman" w:eastAsia="Times New Roman" w:hAnsi="Times New Roman" w:cs="Times New Roman"/>
          <w:b/>
          <w:bCs/>
          <w:color w:val="000000"/>
          <w:spacing w:val="1"/>
          <w:lang w:eastAsia="ru-RU"/>
        </w:rPr>
      </w:pPr>
      <w:r w:rsidRPr="00825FC0">
        <w:rPr>
          <w:rFonts w:ascii="Times New Roman" w:eastAsia="Times New Roman" w:hAnsi="Times New Roman" w:cs="Times New Roman"/>
          <w:bCs/>
          <w:color w:val="000000"/>
          <w:spacing w:val="1"/>
          <w:lang w:eastAsia="ru-RU"/>
        </w:rPr>
        <w:t>2.3.7.Содержать в технически исправном состоянии водопроводные сооружения от границы ответственности</w:t>
      </w:r>
      <w:r w:rsidRPr="00825FC0">
        <w:rPr>
          <w:rFonts w:ascii="Times New Roman" w:eastAsia="Times New Roman" w:hAnsi="Times New Roman" w:cs="Times New Roman"/>
          <w:b/>
          <w:bCs/>
          <w:color w:val="000000"/>
          <w:spacing w:val="1"/>
          <w:lang w:eastAsia="ru-RU"/>
        </w:rPr>
        <w:t>.</w:t>
      </w:r>
    </w:p>
    <w:p w:rsidR="00825FC0" w:rsidRDefault="00825FC0" w:rsidP="00BB3938">
      <w:pPr>
        <w:widowControl w:val="0"/>
        <w:shd w:val="clear" w:color="auto" w:fill="FFFFFF"/>
        <w:tabs>
          <w:tab w:val="left" w:pos="3482"/>
        </w:tabs>
        <w:spacing w:after="0" w:line="276" w:lineRule="auto"/>
        <w:ind w:firstLine="709"/>
        <w:jc w:val="both"/>
        <w:rPr>
          <w:rFonts w:ascii="Times New Roman" w:eastAsia="Times New Roman" w:hAnsi="Times New Roman" w:cs="Times New Roman"/>
          <w:bCs/>
          <w:color w:val="000000"/>
          <w:spacing w:val="1"/>
          <w:lang w:eastAsia="ru-RU"/>
        </w:rPr>
      </w:pPr>
      <w:r w:rsidRPr="00825FC0">
        <w:rPr>
          <w:rFonts w:ascii="Times New Roman" w:eastAsia="Times New Roman" w:hAnsi="Times New Roman" w:cs="Times New Roman"/>
          <w:bCs/>
          <w:color w:val="000000"/>
          <w:spacing w:val="1"/>
          <w:lang w:eastAsia="ru-RU"/>
        </w:rPr>
        <w:t>2.3.8.Следить за окончанием срока действия поверки на средствах измерения. Своевременно производить очередную поверку или замену счетчика</w:t>
      </w:r>
      <w:r w:rsidR="00187BDC">
        <w:rPr>
          <w:rFonts w:ascii="Times New Roman" w:eastAsia="Times New Roman" w:hAnsi="Times New Roman" w:cs="Times New Roman"/>
          <w:bCs/>
          <w:color w:val="000000"/>
          <w:spacing w:val="1"/>
          <w:lang w:eastAsia="ru-RU"/>
        </w:rPr>
        <w:t>.</w:t>
      </w:r>
    </w:p>
    <w:p w:rsidR="00BB3938" w:rsidRPr="00BB3938" w:rsidRDefault="00BB3938" w:rsidP="00BB3938">
      <w:pPr>
        <w:widowControl w:val="0"/>
        <w:shd w:val="clear" w:color="auto" w:fill="FFFFFF"/>
        <w:tabs>
          <w:tab w:val="left" w:pos="3482"/>
        </w:tabs>
        <w:spacing w:after="0" w:line="276" w:lineRule="auto"/>
        <w:ind w:firstLine="709"/>
        <w:jc w:val="both"/>
        <w:rPr>
          <w:rFonts w:ascii="Times New Roman" w:eastAsia="Times New Roman" w:hAnsi="Times New Roman" w:cs="Times New Roman"/>
          <w:bCs/>
          <w:color w:val="000000"/>
          <w:spacing w:val="1"/>
          <w:lang w:eastAsia="ru-RU"/>
        </w:rPr>
      </w:pPr>
      <w:r>
        <w:rPr>
          <w:rFonts w:ascii="Times New Roman" w:eastAsia="Times New Roman" w:hAnsi="Times New Roman" w:cs="Times New Roman"/>
          <w:bCs/>
          <w:color w:val="000000"/>
          <w:spacing w:val="1"/>
          <w:lang w:eastAsia="ru-RU"/>
        </w:rPr>
        <w:t xml:space="preserve">2.3.9. </w:t>
      </w:r>
      <w:r>
        <w:rPr>
          <w:rFonts w:ascii="Times New Roman" w:hAnsi="Times New Roman" w:cs="Times New Roman"/>
          <w:color w:val="000000"/>
          <w:spacing w:val="1"/>
        </w:rPr>
        <w:t>Не позднее трех дней письменно сообщить</w:t>
      </w:r>
      <w:r>
        <w:rPr>
          <w:rFonts w:ascii="Times New Roman" w:hAnsi="Times New Roman" w:cs="Times New Roman"/>
        </w:rPr>
        <w:t xml:space="preserve"> РСО</w:t>
      </w:r>
      <w:r w:rsidRPr="00BB3938">
        <w:rPr>
          <w:rFonts w:ascii="Times New Roman" w:hAnsi="Times New Roman" w:cs="Times New Roman"/>
          <w:color w:val="000000"/>
          <w:spacing w:val="1"/>
        </w:rPr>
        <w:t xml:space="preserve"> обо всех </w:t>
      </w:r>
      <w:r w:rsidRPr="00BB3938">
        <w:rPr>
          <w:rFonts w:ascii="Times New Roman" w:hAnsi="Times New Roman" w:cs="Times New Roman"/>
          <w:color w:val="000000"/>
        </w:rPr>
        <w:t>повреждениях приборов учета и пломб на них, а также замечаниях по их работе</w:t>
      </w:r>
      <w:r>
        <w:rPr>
          <w:rFonts w:ascii="Times New Roman" w:hAnsi="Times New Roman" w:cs="Times New Roman"/>
          <w:color w:val="000000"/>
        </w:rPr>
        <w:t>.</w:t>
      </w:r>
    </w:p>
    <w:p w:rsidR="00825FC0" w:rsidRPr="00825FC0" w:rsidRDefault="00825FC0" w:rsidP="00BB3938">
      <w:pPr>
        <w:widowControl w:val="0"/>
        <w:shd w:val="clear" w:color="auto" w:fill="FFFFFF"/>
        <w:tabs>
          <w:tab w:val="left" w:pos="3482"/>
        </w:tabs>
        <w:spacing w:after="0" w:line="276" w:lineRule="auto"/>
        <w:ind w:firstLine="709"/>
        <w:jc w:val="both"/>
        <w:rPr>
          <w:rFonts w:ascii="Times New Roman" w:eastAsia="Times New Roman" w:hAnsi="Times New Roman" w:cs="Times New Roman"/>
          <w:bCs/>
          <w:color w:val="000000"/>
          <w:spacing w:val="1"/>
          <w:lang w:eastAsia="ru-RU"/>
        </w:rPr>
      </w:pPr>
      <w:r w:rsidRPr="00825FC0">
        <w:rPr>
          <w:rFonts w:ascii="Times New Roman" w:eastAsia="Times New Roman" w:hAnsi="Times New Roman" w:cs="Times New Roman"/>
          <w:bCs/>
          <w:color w:val="000000"/>
          <w:spacing w:val="1"/>
          <w:lang w:eastAsia="ru-RU"/>
        </w:rPr>
        <w:t>2.3.9. Показания индивидуального прибора учета должны быть сняты потребителем в период с 2</w:t>
      </w:r>
      <w:r w:rsidR="00187BDC">
        <w:rPr>
          <w:rFonts w:ascii="Times New Roman" w:eastAsia="Times New Roman" w:hAnsi="Times New Roman" w:cs="Times New Roman"/>
          <w:bCs/>
          <w:color w:val="000000"/>
          <w:spacing w:val="1"/>
          <w:lang w:eastAsia="ru-RU"/>
        </w:rPr>
        <w:t>0</w:t>
      </w:r>
      <w:r w:rsidRPr="00825FC0">
        <w:rPr>
          <w:rFonts w:ascii="Times New Roman" w:eastAsia="Times New Roman" w:hAnsi="Times New Roman" w:cs="Times New Roman"/>
          <w:bCs/>
          <w:color w:val="000000"/>
          <w:spacing w:val="1"/>
          <w:lang w:eastAsia="ru-RU"/>
        </w:rPr>
        <w:t xml:space="preserve"> по 25 число текущего месяца и пер</w:t>
      </w:r>
      <w:r w:rsidR="00187BDC">
        <w:rPr>
          <w:rFonts w:ascii="Times New Roman" w:eastAsia="Times New Roman" w:hAnsi="Times New Roman" w:cs="Times New Roman"/>
          <w:bCs/>
          <w:color w:val="000000"/>
          <w:spacing w:val="1"/>
          <w:lang w:eastAsia="ru-RU"/>
        </w:rPr>
        <w:t>еданы не позднее 25</w:t>
      </w:r>
      <w:r w:rsidRPr="00825FC0">
        <w:rPr>
          <w:rFonts w:ascii="Times New Roman" w:eastAsia="Times New Roman" w:hAnsi="Times New Roman" w:cs="Times New Roman"/>
          <w:bCs/>
          <w:color w:val="000000"/>
          <w:spacing w:val="1"/>
          <w:lang w:eastAsia="ru-RU"/>
        </w:rPr>
        <w:t xml:space="preserve"> числа текущего месяц</w:t>
      </w:r>
      <w:r w:rsidR="00187BDC">
        <w:rPr>
          <w:rFonts w:ascii="Times New Roman" w:eastAsia="Times New Roman" w:hAnsi="Times New Roman" w:cs="Times New Roman"/>
          <w:bCs/>
          <w:color w:val="000000"/>
          <w:spacing w:val="1"/>
          <w:lang w:eastAsia="ru-RU"/>
        </w:rPr>
        <w:t>а</w:t>
      </w:r>
      <w:r w:rsidRPr="00825FC0">
        <w:rPr>
          <w:rFonts w:ascii="Times New Roman" w:eastAsia="Times New Roman" w:hAnsi="Times New Roman" w:cs="Times New Roman"/>
          <w:bCs/>
          <w:color w:val="000000"/>
          <w:spacing w:val="1"/>
          <w:lang w:eastAsia="ru-RU"/>
        </w:rPr>
        <w:t xml:space="preserve">. </w:t>
      </w:r>
    </w:p>
    <w:p w:rsidR="00825FC0" w:rsidRPr="00825FC0" w:rsidRDefault="00825FC0" w:rsidP="00BB3938">
      <w:pPr>
        <w:widowControl w:val="0"/>
        <w:tabs>
          <w:tab w:val="left" w:pos="3482"/>
        </w:tabs>
        <w:spacing w:after="0" w:line="276" w:lineRule="auto"/>
        <w:ind w:firstLine="709"/>
        <w:jc w:val="both"/>
        <w:rPr>
          <w:rFonts w:ascii="Times New Roman" w:eastAsia="Times New Roman" w:hAnsi="Times New Roman" w:cs="Times New Roman"/>
          <w:bCs/>
          <w:color w:val="000000"/>
          <w:spacing w:val="1"/>
          <w:lang w:eastAsia="ru-RU"/>
        </w:rPr>
      </w:pPr>
      <w:r w:rsidRPr="00825FC0">
        <w:rPr>
          <w:rFonts w:ascii="Times New Roman" w:eastAsia="Times New Roman" w:hAnsi="Times New Roman" w:cs="Times New Roman"/>
          <w:bCs/>
          <w:color w:val="000000"/>
          <w:spacing w:val="1"/>
          <w:lang w:eastAsia="ru-RU"/>
        </w:rPr>
        <w:t>2.3.10. При расторжении данного договора произвести полную оплату водоснабжения.</w:t>
      </w:r>
    </w:p>
    <w:p w:rsidR="00187BDC" w:rsidRPr="00825FC0" w:rsidRDefault="00825FC0" w:rsidP="00BB3938">
      <w:pPr>
        <w:widowControl w:val="0"/>
        <w:tabs>
          <w:tab w:val="left" w:pos="3482"/>
        </w:tabs>
        <w:spacing w:after="0" w:line="276" w:lineRule="auto"/>
        <w:ind w:firstLine="709"/>
        <w:jc w:val="both"/>
        <w:rPr>
          <w:rFonts w:ascii="Times New Roman" w:eastAsia="Times New Roman" w:hAnsi="Times New Roman" w:cs="Times New Roman"/>
          <w:bCs/>
          <w:color w:val="000000"/>
          <w:spacing w:val="1"/>
          <w:lang w:eastAsia="ru-RU"/>
        </w:rPr>
      </w:pPr>
      <w:r w:rsidRPr="00825FC0">
        <w:rPr>
          <w:rFonts w:ascii="Times New Roman" w:eastAsia="Times New Roman" w:hAnsi="Times New Roman" w:cs="Times New Roman"/>
          <w:bCs/>
          <w:color w:val="000000"/>
          <w:spacing w:val="1"/>
          <w:lang w:eastAsia="ru-RU"/>
        </w:rPr>
        <w:t>2.3.11.Нести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rsidR="00825FC0" w:rsidRPr="00825FC0" w:rsidRDefault="00825FC0" w:rsidP="00BB3938">
      <w:pPr>
        <w:spacing w:after="0" w:line="276" w:lineRule="auto"/>
        <w:ind w:firstLine="708"/>
        <w:jc w:val="both"/>
        <w:rPr>
          <w:rFonts w:ascii="Times New Roman" w:hAnsi="Times New Roman" w:cs="Times New Roman"/>
          <w:b/>
        </w:rPr>
      </w:pPr>
      <w:r w:rsidRPr="00825FC0">
        <w:rPr>
          <w:rFonts w:ascii="Times New Roman" w:hAnsi="Times New Roman" w:cs="Times New Roman"/>
          <w:b/>
        </w:rPr>
        <w:t>2.</w:t>
      </w:r>
      <w:r w:rsidR="00EB295D">
        <w:rPr>
          <w:rFonts w:ascii="Times New Roman" w:hAnsi="Times New Roman" w:cs="Times New Roman"/>
          <w:b/>
        </w:rPr>
        <w:t>4</w:t>
      </w:r>
      <w:r w:rsidRPr="00825FC0">
        <w:rPr>
          <w:rFonts w:ascii="Times New Roman" w:hAnsi="Times New Roman" w:cs="Times New Roman"/>
          <w:b/>
        </w:rPr>
        <w:t>.</w:t>
      </w:r>
      <w:r w:rsidRPr="00825FC0">
        <w:rPr>
          <w:rFonts w:ascii="Times New Roman" w:hAnsi="Times New Roman" w:cs="Times New Roman"/>
        </w:rPr>
        <w:tab/>
      </w:r>
      <w:r w:rsidRPr="00825FC0">
        <w:rPr>
          <w:rFonts w:ascii="Times New Roman" w:hAnsi="Times New Roman" w:cs="Times New Roman"/>
          <w:b/>
        </w:rPr>
        <w:t>Потребитель</w:t>
      </w:r>
      <w:r w:rsidRPr="00825FC0">
        <w:rPr>
          <w:rFonts w:ascii="Times New Roman" w:hAnsi="Times New Roman" w:cs="Times New Roman"/>
          <w:b/>
        </w:rPr>
        <w:tab/>
        <w:t>имеет право:</w:t>
      </w:r>
    </w:p>
    <w:p w:rsidR="00825FC0" w:rsidRPr="00825FC0" w:rsidRDefault="00825FC0" w:rsidP="00187BDC">
      <w:pPr>
        <w:spacing w:after="0"/>
        <w:ind w:firstLine="708"/>
        <w:jc w:val="both"/>
        <w:rPr>
          <w:rFonts w:ascii="Times New Roman" w:hAnsi="Times New Roman" w:cs="Times New Roman"/>
        </w:rPr>
      </w:pPr>
      <w:r w:rsidRPr="00825FC0">
        <w:rPr>
          <w:rFonts w:ascii="Times New Roman" w:hAnsi="Times New Roman" w:cs="Times New Roman"/>
        </w:rPr>
        <w:t>2.</w:t>
      </w:r>
      <w:r w:rsidR="00EB295D">
        <w:rPr>
          <w:rFonts w:ascii="Times New Roman" w:hAnsi="Times New Roman" w:cs="Times New Roman"/>
        </w:rPr>
        <w:t>4</w:t>
      </w:r>
      <w:r w:rsidRPr="00825FC0">
        <w:rPr>
          <w:rFonts w:ascii="Times New Roman" w:hAnsi="Times New Roman" w:cs="Times New Roman"/>
        </w:rPr>
        <w:t>.1.</w:t>
      </w:r>
      <w:r w:rsidRPr="00825FC0">
        <w:rPr>
          <w:rFonts w:ascii="Times New Roman" w:hAnsi="Times New Roman" w:cs="Times New Roman"/>
        </w:rPr>
        <w:tab/>
        <w:t>Получать сведения о правильности начисления за услуги водоснабжения и водоотведения.</w:t>
      </w:r>
    </w:p>
    <w:p w:rsidR="00187BDC" w:rsidRDefault="00825FC0" w:rsidP="00187BDC">
      <w:pPr>
        <w:spacing w:after="0"/>
        <w:ind w:firstLine="709"/>
        <w:jc w:val="both"/>
        <w:rPr>
          <w:rFonts w:ascii="Times New Roman" w:hAnsi="Times New Roman" w:cs="Times New Roman"/>
        </w:rPr>
      </w:pPr>
      <w:r w:rsidRPr="00825FC0">
        <w:rPr>
          <w:rFonts w:ascii="Times New Roman" w:hAnsi="Times New Roman" w:cs="Times New Roman"/>
        </w:rPr>
        <w:t>2.</w:t>
      </w:r>
      <w:r w:rsidR="00EB295D">
        <w:rPr>
          <w:rFonts w:ascii="Times New Roman" w:hAnsi="Times New Roman" w:cs="Times New Roman"/>
        </w:rPr>
        <w:t>4</w:t>
      </w:r>
      <w:r w:rsidRPr="00825FC0">
        <w:rPr>
          <w:rFonts w:ascii="Times New Roman" w:hAnsi="Times New Roman" w:cs="Times New Roman"/>
        </w:rPr>
        <w:t>.</w:t>
      </w:r>
      <w:r w:rsidR="00EB295D">
        <w:rPr>
          <w:rFonts w:ascii="Times New Roman" w:hAnsi="Times New Roman" w:cs="Times New Roman"/>
        </w:rPr>
        <w:t>2</w:t>
      </w:r>
      <w:r w:rsidRPr="00825FC0">
        <w:rPr>
          <w:rFonts w:ascii="Times New Roman" w:hAnsi="Times New Roman" w:cs="Times New Roman"/>
        </w:rPr>
        <w:t xml:space="preserve">. Получать в необходимых объемах холодную воду на границе владения сетей </w:t>
      </w:r>
      <w:r>
        <w:rPr>
          <w:rFonts w:ascii="Times New Roman" w:hAnsi="Times New Roman" w:cs="Times New Roman"/>
        </w:rPr>
        <w:t>РСО</w:t>
      </w:r>
      <w:r w:rsidRPr="00825FC0">
        <w:rPr>
          <w:rFonts w:ascii="Times New Roman" w:hAnsi="Times New Roman" w:cs="Times New Roman"/>
        </w:rPr>
        <w:t xml:space="preserve"> надлежащего качества, безопасные для его жизни, здоровья и не причиняющего вреда его имуществу.</w:t>
      </w:r>
    </w:p>
    <w:p w:rsidR="00EB295D" w:rsidRDefault="00825FC0" w:rsidP="00187BDC">
      <w:pPr>
        <w:spacing w:after="0"/>
        <w:ind w:firstLine="709"/>
        <w:jc w:val="both"/>
        <w:rPr>
          <w:rFonts w:ascii="Times New Roman" w:hAnsi="Times New Roman" w:cs="Times New Roman"/>
        </w:rPr>
      </w:pPr>
      <w:r w:rsidRPr="00825FC0">
        <w:rPr>
          <w:rFonts w:ascii="Times New Roman" w:hAnsi="Times New Roman" w:cs="Times New Roman"/>
        </w:rPr>
        <w:t>2.</w:t>
      </w:r>
      <w:r w:rsidR="00EB295D">
        <w:rPr>
          <w:rFonts w:ascii="Times New Roman" w:hAnsi="Times New Roman" w:cs="Times New Roman"/>
        </w:rPr>
        <w:t>4</w:t>
      </w:r>
      <w:r w:rsidRPr="00825FC0">
        <w:rPr>
          <w:rFonts w:ascii="Times New Roman" w:hAnsi="Times New Roman" w:cs="Times New Roman"/>
        </w:rPr>
        <w:t>.</w:t>
      </w:r>
      <w:r w:rsidR="00EB295D">
        <w:rPr>
          <w:rFonts w:ascii="Times New Roman" w:hAnsi="Times New Roman" w:cs="Times New Roman"/>
        </w:rPr>
        <w:t>3</w:t>
      </w:r>
      <w:r w:rsidRPr="00350F62">
        <w:rPr>
          <w:rFonts w:ascii="Times New Roman" w:hAnsi="Times New Roman" w:cs="Times New Roman"/>
        </w:rPr>
        <w:t xml:space="preserve">. Получать от РСО сведения о состоянии расчетов по оплате </w:t>
      </w:r>
      <w:r w:rsidR="00761238" w:rsidRPr="00350F62">
        <w:rPr>
          <w:rFonts w:ascii="Times New Roman" w:hAnsi="Times New Roman" w:cs="Times New Roman"/>
        </w:rPr>
        <w:t>услуг, являющихся предметом настоящего договора.</w:t>
      </w:r>
    </w:p>
    <w:p w:rsidR="00825FC0" w:rsidRPr="00825FC0" w:rsidRDefault="00825FC0" w:rsidP="00187BDC">
      <w:pPr>
        <w:spacing w:after="0"/>
        <w:ind w:firstLine="708"/>
        <w:jc w:val="both"/>
        <w:rPr>
          <w:rFonts w:ascii="Times New Roman" w:hAnsi="Times New Roman" w:cs="Times New Roman"/>
        </w:rPr>
      </w:pPr>
      <w:r w:rsidRPr="00825FC0">
        <w:rPr>
          <w:rFonts w:ascii="Times New Roman" w:hAnsi="Times New Roman" w:cs="Times New Roman"/>
        </w:rPr>
        <w:t>2.</w:t>
      </w:r>
      <w:r w:rsidR="00EB295D">
        <w:rPr>
          <w:rFonts w:ascii="Times New Roman" w:hAnsi="Times New Roman" w:cs="Times New Roman"/>
        </w:rPr>
        <w:t>4.4</w:t>
      </w:r>
      <w:r w:rsidRPr="00825FC0">
        <w:rPr>
          <w:rFonts w:ascii="Times New Roman" w:hAnsi="Times New Roman" w:cs="Times New Roman"/>
        </w:rPr>
        <w:t xml:space="preserve">. Получать от </w:t>
      </w:r>
      <w:r w:rsidR="00EB295D">
        <w:rPr>
          <w:rFonts w:ascii="Times New Roman" w:hAnsi="Times New Roman" w:cs="Times New Roman"/>
        </w:rPr>
        <w:t>РСО</w:t>
      </w:r>
      <w:r w:rsidRPr="00825FC0">
        <w:rPr>
          <w:rFonts w:ascii="Times New Roman" w:hAnsi="Times New Roman" w:cs="Times New Roman"/>
        </w:rPr>
        <w:t xml:space="preserve"> информацию об объемах и качестве водоснабжения, условиях предоставления, изменении размера платы за водоснабжение и порядке их оплаты.</w:t>
      </w:r>
    </w:p>
    <w:p w:rsidR="00825FC0" w:rsidRPr="00825FC0" w:rsidRDefault="00825FC0" w:rsidP="00187BDC">
      <w:pPr>
        <w:spacing w:after="0"/>
        <w:ind w:firstLine="708"/>
        <w:jc w:val="both"/>
        <w:rPr>
          <w:rFonts w:ascii="Times New Roman" w:hAnsi="Times New Roman" w:cs="Times New Roman"/>
        </w:rPr>
      </w:pPr>
      <w:r w:rsidRPr="00825FC0">
        <w:rPr>
          <w:rFonts w:ascii="Times New Roman" w:hAnsi="Times New Roman" w:cs="Times New Roman"/>
        </w:rPr>
        <w:t>2.</w:t>
      </w:r>
      <w:r w:rsidR="00EB295D">
        <w:rPr>
          <w:rFonts w:ascii="Times New Roman" w:hAnsi="Times New Roman" w:cs="Times New Roman"/>
        </w:rPr>
        <w:t>4</w:t>
      </w:r>
      <w:r w:rsidRPr="00825FC0">
        <w:rPr>
          <w:rFonts w:ascii="Times New Roman" w:hAnsi="Times New Roman" w:cs="Times New Roman"/>
        </w:rPr>
        <w:t>.</w:t>
      </w:r>
      <w:r w:rsidR="00EB295D">
        <w:rPr>
          <w:rFonts w:ascii="Times New Roman" w:hAnsi="Times New Roman" w:cs="Times New Roman"/>
        </w:rPr>
        <w:t>5</w:t>
      </w:r>
      <w:r w:rsidRPr="00825FC0">
        <w:rPr>
          <w:rFonts w:ascii="Times New Roman" w:hAnsi="Times New Roman" w:cs="Times New Roman"/>
        </w:rPr>
        <w:t xml:space="preserve"> Выполнять перенос расчетных счетчиков (приборов учета) с разрешения </w:t>
      </w:r>
      <w:r w:rsidR="00EB295D">
        <w:rPr>
          <w:rFonts w:ascii="Times New Roman" w:hAnsi="Times New Roman" w:cs="Times New Roman"/>
        </w:rPr>
        <w:t>РСО.</w:t>
      </w:r>
    </w:p>
    <w:p w:rsidR="00825FC0" w:rsidRPr="00825FC0" w:rsidRDefault="00825FC0" w:rsidP="00187BDC">
      <w:pPr>
        <w:spacing w:after="0"/>
        <w:ind w:firstLine="708"/>
        <w:jc w:val="both"/>
        <w:rPr>
          <w:rFonts w:ascii="Times New Roman" w:hAnsi="Times New Roman" w:cs="Times New Roman"/>
        </w:rPr>
      </w:pPr>
      <w:r w:rsidRPr="00825FC0">
        <w:rPr>
          <w:rFonts w:ascii="Times New Roman" w:hAnsi="Times New Roman" w:cs="Times New Roman"/>
        </w:rPr>
        <w:t>2.</w:t>
      </w:r>
      <w:r w:rsidR="00EB295D">
        <w:rPr>
          <w:rFonts w:ascii="Times New Roman" w:hAnsi="Times New Roman" w:cs="Times New Roman"/>
        </w:rPr>
        <w:t>4</w:t>
      </w:r>
      <w:r w:rsidRPr="00825FC0">
        <w:rPr>
          <w:rFonts w:ascii="Times New Roman" w:hAnsi="Times New Roman" w:cs="Times New Roman"/>
        </w:rPr>
        <w:t>.</w:t>
      </w:r>
      <w:r w:rsidR="00EB295D">
        <w:rPr>
          <w:rFonts w:ascii="Times New Roman" w:hAnsi="Times New Roman" w:cs="Times New Roman"/>
        </w:rPr>
        <w:t>7</w:t>
      </w:r>
      <w:r w:rsidRPr="00825FC0">
        <w:rPr>
          <w:rFonts w:ascii="Times New Roman" w:hAnsi="Times New Roman" w:cs="Times New Roman"/>
        </w:rPr>
        <w:t>. Осуществлять иные права, предусмотренные действующим законодательством Российской Федерации.</w:t>
      </w:r>
    </w:p>
    <w:p w:rsidR="00825FC0" w:rsidRDefault="00825FC0" w:rsidP="00761238">
      <w:pPr>
        <w:pStyle w:val="a3"/>
        <w:numPr>
          <w:ilvl w:val="0"/>
          <w:numId w:val="5"/>
        </w:numPr>
        <w:spacing w:after="0"/>
        <w:jc w:val="center"/>
        <w:rPr>
          <w:rFonts w:ascii="Times New Roman" w:hAnsi="Times New Roman" w:cs="Times New Roman"/>
          <w:b/>
          <w:bCs/>
        </w:rPr>
      </w:pPr>
      <w:r w:rsidRPr="00EB295D">
        <w:rPr>
          <w:rFonts w:ascii="Times New Roman" w:hAnsi="Times New Roman" w:cs="Times New Roman"/>
          <w:b/>
          <w:bCs/>
        </w:rPr>
        <w:lastRenderedPageBreak/>
        <w:t>Сроки и порядок оплаты по договору.</w:t>
      </w:r>
    </w:p>
    <w:p w:rsidR="00BB3938" w:rsidRDefault="00BB3938" w:rsidP="00BB3938">
      <w:pPr>
        <w:pStyle w:val="a3"/>
        <w:spacing w:after="0"/>
        <w:ind w:left="1068"/>
        <w:rPr>
          <w:rFonts w:ascii="Times New Roman" w:hAnsi="Times New Roman" w:cs="Times New Roman"/>
          <w:b/>
          <w:bCs/>
        </w:rPr>
      </w:pPr>
    </w:p>
    <w:p w:rsidR="00127EE5" w:rsidRPr="00350F62" w:rsidRDefault="00761238" w:rsidP="00761238">
      <w:pPr>
        <w:spacing w:after="0"/>
        <w:ind w:firstLine="709"/>
        <w:jc w:val="both"/>
        <w:rPr>
          <w:rFonts w:ascii="Times New Roman" w:hAnsi="Times New Roman" w:cs="Times New Roman"/>
        </w:rPr>
      </w:pPr>
      <w:r w:rsidRPr="00BB3938">
        <w:rPr>
          <w:rFonts w:ascii="Times New Roman" w:hAnsi="Times New Roman" w:cs="Times New Roman"/>
          <w:b/>
        </w:rPr>
        <w:t>3.1</w:t>
      </w:r>
      <w:r>
        <w:rPr>
          <w:rFonts w:ascii="Times New Roman" w:hAnsi="Times New Roman" w:cs="Times New Roman"/>
        </w:rPr>
        <w:t xml:space="preserve">. </w:t>
      </w:r>
      <w:r w:rsidR="00825FC0" w:rsidRPr="00825FC0">
        <w:rPr>
          <w:rFonts w:ascii="Times New Roman" w:hAnsi="Times New Roman" w:cs="Times New Roman"/>
        </w:rPr>
        <w:t xml:space="preserve">Оплата по настоящему договору осуществляется по тарифам на питьевую воду и водоотведение, устанавливаемым в соответствии с законодательством РФ </w:t>
      </w:r>
      <w:r w:rsidR="00127EE5" w:rsidRPr="00350F62">
        <w:rPr>
          <w:rFonts w:ascii="Times New Roman" w:hAnsi="Times New Roman" w:cs="Times New Roman"/>
        </w:rPr>
        <w:t>(Постановление Департамента Смоленской обла</w:t>
      </w:r>
      <w:r w:rsidR="00350F62">
        <w:rPr>
          <w:rFonts w:ascii="Times New Roman" w:hAnsi="Times New Roman" w:cs="Times New Roman"/>
        </w:rPr>
        <w:t>с</w:t>
      </w:r>
      <w:r w:rsidR="00127EE5" w:rsidRPr="00350F62">
        <w:rPr>
          <w:rFonts w:ascii="Times New Roman" w:hAnsi="Times New Roman" w:cs="Times New Roman"/>
        </w:rPr>
        <w:t>ти</w:t>
      </w:r>
      <w:r w:rsidR="00350F62">
        <w:rPr>
          <w:rFonts w:ascii="Times New Roman" w:hAnsi="Times New Roman" w:cs="Times New Roman"/>
        </w:rPr>
        <w:t xml:space="preserve"> по энергетике, энергоэффективности, тарифной политике от 26.04.2023 №17 «Об установлении тарифов на питьевую воду и водоотведение МУП «ЖКХ Андрейковское» Вяземского района Смоленской области»</w:t>
      </w:r>
    </w:p>
    <w:p w:rsidR="00761238" w:rsidRDefault="00761238" w:rsidP="00761238">
      <w:pPr>
        <w:spacing w:after="0"/>
        <w:ind w:firstLine="708"/>
        <w:jc w:val="both"/>
        <w:rPr>
          <w:rFonts w:ascii="Times New Roman" w:hAnsi="Times New Roman" w:cs="Times New Roman"/>
          <w:color w:val="000000" w:themeColor="text1"/>
        </w:rPr>
      </w:pPr>
      <w:r>
        <w:rPr>
          <w:rFonts w:ascii="Times New Roman" w:hAnsi="Times New Roman" w:cs="Times New Roman"/>
        </w:rPr>
        <w:t>3.2.</w:t>
      </w:r>
      <w:r w:rsidR="00825FC0" w:rsidRPr="00761238">
        <w:rPr>
          <w:rFonts w:ascii="Times New Roman" w:hAnsi="Times New Roman" w:cs="Times New Roman"/>
        </w:rPr>
        <w:t xml:space="preserve">Сведения о тарифах публикуются на официальном сайте </w:t>
      </w:r>
      <w:hyperlink r:id="rId5" w:history="1">
        <w:r w:rsidRPr="00761238">
          <w:rPr>
            <w:rFonts w:ascii="Times New Roman" w:hAnsi="Times New Roman" w:cs="Times New Roman"/>
            <w:color w:val="000000" w:themeColor="text1"/>
          </w:rPr>
          <w:t>http://андрейковское.рф/</w:t>
        </w:r>
      </w:hyperlink>
      <w:r>
        <w:rPr>
          <w:rFonts w:ascii="Times New Roman" w:hAnsi="Times New Roman" w:cs="Times New Roman"/>
          <w:color w:val="000000" w:themeColor="text1"/>
        </w:rPr>
        <w:t>.</w:t>
      </w:r>
    </w:p>
    <w:p w:rsidR="00825FC0" w:rsidRPr="00761238" w:rsidRDefault="00761238" w:rsidP="00761238">
      <w:pPr>
        <w:spacing w:after="0"/>
        <w:ind w:firstLine="709"/>
        <w:jc w:val="both"/>
        <w:rPr>
          <w:rFonts w:ascii="Times New Roman" w:hAnsi="Times New Roman" w:cs="Times New Roman"/>
          <w:bCs/>
        </w:rPr>
      </w:pPr>
      <w:r>
        <w:rPr>
          <w:rFonts w:ascii="Times New Roman" w:hAnsi="Times New Roman" w:cs="Times New Roman"/>
          <w:bCs/>
        </w:rPr>
        <w:t>3.3.</w:t>
      </w:r>
      <w:r w:rsidR="00825FC0" w:rsidRPr="00761238">
        <w:rPr>
          <w:rFonts w:ascii="Times New Roman" w:hAnsi="Times New Roman" w:cs="Times New Roman"/>
          <w:bCs/>
        </w:rPr>
        <w:t xml:space="preserve">На момент публикации публичного договора тариф на водоснабжение </w:t>
      </w:r>
      <w:r w:rsidRPr="00761238">
        <w:rPr>
          <w:rFonts w:ascii="Times New Roman" w:hAnsi="Times New Roman" w:cs="Times New Roman"/>
          <w:bCs/>
        </w:rPr>
        <w:t xml:space="preserve">и водоотведение </w:t>
      </w:r>
      <w:r w:rsidR="00825FC0" w:rsidRPr="00761238">
        <w:rPr>
          <w:rFonts w:ascii="Times New Roman" w:hAnsi="Times New Roman" w:cs="Times New Roman"/>
          <w:bCs/>
        </w:rPr>
        <w:t>составляет</w:t>
      </w:r>
      <w:r w:rsidR="00EB295D" w:rsidRPr="00761238">
        <w:rPr>
          <w:rFonts w:ascii="Times New Roman" w:hAnsi="Times New Roman" w:cs="Times New Roman"/>
          <w:bCs/>
        </w:rPr>
        <w:t>:</w:t>
      </w:r>
    </w:p>
    <w:p w:rsidR="00761238" w:rsidRPr="00761238" w:rsidRDefault="00761238" w:rsidP="00761238">
      <w:pPr>
        <w:pStyle w:val="a3"/>
        <w:spacing w:after="0"/>
        <w:ind w:left="709"/>
        <w:jc w:val="both"/>
        <w:rPr>
          <w:rFonts w:ascii="Times New Roman" w:hAnsi="Times New Roman" w:cs="Times New Roman"/>
          <w:b/>
          <w:bCs/>
          <w:u w:val="single"/>
        </w:rPr>
      </w:pPr>
      <w:r w:rsidRPr="00761238">
        <w:rPr>
          <w:rFonts w:ascii="Times New Roman" w:hAnsi="Times New Roman" w:cs="Times New Roman"/>
          <w:b/>
          <w:bCs/>
          <w:u w:val="single"/>
        </w:rPr>
        <w:t>Водоснабжение:</w:t>
      </w:r>
    </w:p>
    <w:p w:rsidR="00825FC0" w:rsidRPr="00761238" w:rsidRDefault="00761238" w:rsidP="00825FC0">
      <w:pPr>
        <w:spacing w:after="0"/>
        <w:jc w:val="both"/>
        <w:rPr>
          <w:rFonts w:ascii="Times New Roman" w:hAnsi="Times New Roman" w:cs="Times New Roman"/>
          <w:b/>
          <w:bCs/>
        </w:rPr>
      </w:pPr>
      <w:r w:rsidRPr="00761238">
        <w:rPr>
          <w:rFonts w:ascii="Times New Roman" w:hAnsi="Times New Roman" w:cs="Times New Roman"/>
          <w:b/>
          <w:bCs/>
        </w:rPr>
        <w:t xml:space="preserve">- </w:t>
      </w:r>
      <w:r w:rsidR="00EB295D" w:rsidRPr="00761238">
        <w:rPr>
          <w:rFonts w:ascii="Times New Roman" w:hAnsi="Times New Roman" w:cs="Times New Roman"/>
          <w:b/>
          <w:bCs/>
        </w:rPr>
        <w:t>д. Относово, д. Артемово, д. Черное</w:t>
      </w:r>
      <w:r w:rsidR="00825FC0" w:rsidRPr="00761238">
        <w:rPr>
          <w:rFonts w:ascii="Times New Roman" w:hAnsi="Times New Roman" w:cs="Times New Roman"/>
          <w:b/>
          <w:bCs/>
        </w:rPr>
        <w:t xml:space="preserve">— </w:t>
      </w:r>
      <w:r w:rsidR="00EB295D" w:rsidRPr="00761238">
        <w:rPr>
          <w:rFonts w:ascii="Times New Roman" w:hAnsi="Times New Roman" w:cs="Times New Roman"/>
          <w:b/>
          <w:bCs/>
        </w:rPr>
        <w:t>29,48</w:t>
      </w:r>
      <w:r w:rsidR="00825FC0" w:rsidRPr="00761238">
        <w:rPr>
          <w:rFonts w:ascii="Times New Roman" w:hAnsi="Times New Roman" w:cs="Times New Roman"/>
          <w:b/>
          <w:bCs/>
        </w:rPr>
        <w:t xml:space="preserve"> руб./куб.м.</w:t>
      </w:r>
    </w:p>
    <w:p w:rsidR="00761238" w:rsidRPr="00761238" w:rsidRDefault="00761238" w:rsidP="00825FC0">
      <w:pPr>
        <w:spacing w:after="0"/>
        <w:jc w:val="both"/>
        <w:rPr>
          <w:rFonts w:ascii="Times New Roman" w:hAnsi="Times New Roman" w:cs="Times New Roman"/>
          <w:b/>
          <w:bCs/>
        </w:rPr>
      </w:pPr>
      <w:r w:rsidRPr="00761238">
        <w:rPr>
          <w:rFonts w:ascii="Times New Roman" w:hAnsi="Times New Roman" w:cs="Times New Roman"/>
          <w:b/>
          <w:bCs/>
        </w:rPr>
        <w:t>- с. Хмелита, с. Богородицкое, д. Всеволодкино — 58,96 руб./куб.м.</w:t>
      </w:r>
    </w:p>
    <w:p w:rsidR="00761238" w:rsidRPr="00761238" w:rsidRDefault="00761238" w:rsidP="00825FC0">
      <w:pPr>
        <w:spacing w:after="0"/>
        <w:jc w:val="both"/>
        <w:rPr>
          <w:rFonts w:ascii="Times New Roman" w:hAnsi="Times New Roman" w:cs="Times New Roman"/>
          <w:b/>
          <w:bCs/>
          <w:u w:val="single"/>
        </w:rPr>
      </w:pPr>
      <w:r w:rsidRPr="00761238">
        <w:rPr>
          <w:rFonts w:ascii="Times New Roman" w:hAnsi="Times New Roman" w:cs="Times New Roman"/>
          <w:b/>
          <w:bCs/>
        </w:rPr>
        <w:tab/>
      </w:r>
      <w:r w:rsidRPr="00761238">
        <w:rPr>
          <w:rFonts w:ascii="Times New Roman" w:hAnsi="Times New Roman" w:cs="Times New Roman"/>
          <w:b/>
          <w:bCs/>
          <w:u w:val="single"/>
        </w:rPr>
        <w:t>Водоотведение:</w:t>
      </w:r>
    </w:p>
    <w:p w:rsidR="00825FC0" w:rsidRPr="00761238" w:rsidRDefault="00761238" w:rsidP="00825FC0">
      <w:pPr>
        <w:spacing w:after="0"/>
        <w:jc w:val="both"/>
        <w:rPr>
          <w:rFonts w:ascii="Times New Roman" w:hAnsi="Times New Roman" w:cs="Times New Roman"/>
          <w:b/>
          <w:bCs/>
        </w:rPr>
      </w:pPr>
      <w:r w:rsidRPr="00761238">
        <w:rPr>
          <w:rFonts w:ascii="Times New Roman" w:hAnsi="Times New Roman" w:cs="Times New Roman"/>
          <w:b/>
          <w:bCs/>
        </w:rPr>
        <w:t xml:space="preserve">- </w:t>
      </w:r>
      <w:r w:rsidR="00EB295D" w:rsidRPr="00761238">
        <w:rPr>
          <w:rFonts w:ascii="Times New Roman" w:hAnsi="Times New Roman" w:cs="Times New Roman"/>
          <w:b/>
          <w:bCs/>
        </w:rPr>
        <w:t>д. Относово, д. Артемово, д. Черное</w:t>
      </w:r>
      <w:r w:rsidR="00825FC0" w:rsidRPr="00761238">
        <w:rPr>
          <w:rFonts w:ascii="Times New Roman" w:hAnsi="Times New Roman" w:cs="Times New Roman"/>
          <w:b/>
          <w:bCs/>
        </w:rPr>
        <w:t xml:space="preserve">— </w:t>
      </w:r>
      <w:r w:rsidR="00EB295D" w:rsidRPr="00761238">
        <w:rPr>
          <w:rFonts w:ascii="Times New Roman" w:hAnsi="Times New Roman" w:cs="Times New Roman"/>
          <w:b/>
          <w:bCs/>
        </w:rPr>
        <w:t>25,77</w:t>
      </w:r>
      <w:r w:rsidR="00825FC0" w:rsidRPr="00761238">
        <w:rPr>
          <w:rFonts w:ascii="Times New Roman" w:hAnsi="Times New Roman" w:cs="Times New Roman"/>
          <w:b/>
          <w:bCs/>
        </w:rPr>
        <w:t xml:space="preserve"> руб./куб.м.</w:t>
      </w:r>
    </w:p>
    <w:p w:rsidR="00825FC0" w:rsidRDefault="00761238" w:rsidP="00825FC0">
      <w:pPr>
        <w:spacing w:after="0"/>
        <w:jc w:val="both"/>
        <w:rPr>
          <w:rFonts w:ascii="Times New Roman" w:hAnsi="Times New Roman" w:cs="Times New Roman"/>
          <w:b/>
          <w:bCs/>
        </w:rPr>
      </w:pPr>
      <w:r w:rsidRPr="00761238">
        <w:rPr>
          <w:rFonts w:ascii="Times New Roman" w:hAnsi="Times New Roman" w:cs="Times New Roman"/>
          <w:b/>
          <w:bCs/>
        </w:rPr>
        <w:t xml:space="preserve">- </w:t>
      </w:r>
      <w:r w:rsidR="00EB295D" w:rsidRPr="00761238">
        <w:rPr>
          <w:rFonts w:ascii="Times New Roman" w:hAnsi="Times New Roman" w:cs="Times New Roman"/>
          <w:b/>
          <w:bCs/>
        </w:rPr>
        <w:t>с. Хмелита, с. Богородицкое, д. Всеволодкино— 39,01 руб./куб.м.</w:t>
      </w:r>
    </w:p>
    <w:p w:rsidR="00123910" w:rsidRPr="00350F62" w:rsidRDefault="00123910" w:rsidP="00123910">
      <w:pPr>
        <w:spacing w:after="0"/>
        <w:ind w:firstLine="708"/>
        <w:jc w:val="both"/>
        <w:rPr>
          <w:rFonts w:ascii="Times New Roman" w:hAnsi="Times New Roman" w:cs="Times New Roman"/>
          <w:b/>
          <w:bCs/>
        </w:rPr>
      </w:pPr>
      <w:r w:rsidRPr="00350F62">
        <w:rPr>
          <w:rFonts w:ascii="Times New Roman" w:hAnsi="Times New Roman" w:cs="Times New Roman"/>
        </w:rPr>
        <w:t>В случае изменения тарифов, договор в указанной части считается измененным без заключения дополнительного соглашения</w:t>
      </w:r>
    </w:p>
    <w:p w:rsidR="00123910" w:rsidRPr="00123910" w:rsidRDefault="00123910" w:rsidP="00123910">
      <w:pPr>
        <w:pStyle w:val="ConsPlusNormal"/>
        <w:widowControl/>
        <w:ind w:firstLine="709"/>
        <w:jc w:val="both"/>
        <w:rPr>
          <w:rFonts w:ascii="Times New Roman" w:hAnsi="Times New Roman" w:cs="Times New Roman"/>
          <w:bCs/>
        </w:rPr>
      </w:pPr>
      <w:r w:rsidRPr="00350F62">
        <w:rPr>
          <w:rFonts w:ascii="Times New Roman" w:hAnsi="Times New Roman" w:cs="Times New Roman"/>
          <w:bCs/>
          <w:sz w:val="22"/>
          <w:szCs w:val="22"/>
        </w:rPr>
        <w:t xml:space="preserve">3.4. </w:t>
      </w:r>
      <w:r w:rsidRPr="00350F62">
        <w:rPr>
          <w:rFonts w:ascii="Times New Roman" w:hAnsi="Times New Roman" w:cs="Times New Roman"/>
          <w:sz w:val="22"/>
          <w:szCs w:val="22"/>
        </w:rPr>
        <w:t>Стоимость приобретенных коммунальных ресурсов определяется путем умножения количества ресурса на тариф, установленный уполномоченным органом государственной власти для соответствующей категории абонентов (потребителей). Принятие решений уполномоченных органов по изменению тарифов на ресурсы не может служить основанием для изменения условий, либо прекращение действия настоящего договора.</w:t>
      </w:r>
    </w:p>
    <w:p w:rsidR="00825FC0" w:rsidRPr="00761238" w:rsidRDefault="00761238" w:rsidP="00761238">
      <w:pPr>
        <w:spacing w:after="0"/>
        <w:ind w:firstLine="709"/>
        <w:jc w:val="both"/>
        <w:rPr>
          <w:rFonts w:ascii="Times New Roman" w:hAnsi="Times New Roman" w:cs="Times New Roman"/>
        </w:rPr>
      </w:pPr>
      <w:r w:rsidRPr="00761238">
        <w:rPr>
          <w:rFonts w:ascii="Times New Roman" w:hAnsi="Times New Roman" w:cs="Times New Roman"/>
        </w:rPr>
        <w:t xml:space="preserve">3.4. </w:t>
      </w:r>
      <w:r w:rsidR="00825FC0" w:rsidRPr="00761238">
        <w:rPr>
          <w:rFonts w:ascii="Times New Roman" w:hAnsi="Times New Roman" w:cs="Times New Roman"/>
        </w:rPr>
        <w:t>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(в том числе за полив) и расположенных на нем надворных построек, в соответствии с законодательством РФ.</w:t>
      </w:r>
    </w:p>
    <w:p w:rsidR="00825FC0" w:rsidRPr="00761238" w:rsidRDefault="00761238" w:rsidP="00761238">
      <w:pPr>
        <w:spacing w:after="0"/>
        <w:ind w:firstLine="709"/>
        <w:jc w:val="both"/>
        <w:rPr>
          <w:rFonts w:ascii="Times New Roman" w:hAnsi="Times New Roman" w:cs="Times New Roman"/>
        </w:rPr>
      </w:pPr>
      <w:r w:rsidRPr="00761238">
        <w:rPr>
          <w:rFonts w:ascii="Times New Roman" w:hAnsi="Times New Roman" w:cs="Times New Roman"/>
        </w:rPr>
        <w:t xml:space="preserve">3.5. </w:t>
      </w:r>
      <w:r w:rsidR="00825FC0" w:rsidRPr="00761238">
        <w:rPr>
          <w:rFonts w:ascii="Times New Roman" w:hAnsi="Times New Roman" w:cs="Times New Roman"/>
        </w:rPr>
        <w:t>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в соответствии с законодательством РФ.</w:t>
      </w:r>
    </w:p>
    <w:p w:rsidR="00825FC0" w:rsidRDefault="00123910" w:rsidP="00123910">
      <w:pPr>
        <w:spacing w:after="0"/>
        <w:ind w:firstLine="709"/>
        <w:jc w:val="both"/>
        <w:rPr>
          <w:rFonts w:ascii="Times New Roman" w:hAnsi="Times New Roman" w:cs="Times New Roman"/>
        </w:rPr>
      </w:pPr>
      <w:r w:rsidRPr="00123910">
        <w:rPr>
          <w:rFonts w:ascii="Times New Roman" w:hAnsi="Times New Roman" w:cs="Times New Roman"/>
        </w:rPr>
        <w:t xml:space="preserve">3.6. </w:t>
      </w:r>
      <w:r w:rsidR="00825FC0" w:rsidRPr="00123910">
        <w:rPr>
          <w:rFonts w:ascii="Times New Roman" w:hAnsi="Times New Roman" w:cs="Times New Roman"/>
        </w:rPr>
        <w:t>Расчетный период для оплаты услуг устанавливается в один календарный месяц. Срок внесения платежей Потребителей - до 10 числа месяца, следующего за отчетным.</w:t>
      </w:r>
    </w:p>
    <w:p w:rsidR="00123910" w:rsidRPr="00123910" w:rsidRDefault="00123910" w:rsidP="00123910">
      <w:pPr>
        <w:spacing w:after="0"/>
        <w:ind w:firstLine="709"/>
        <w:jc w:val="both"/>
        <w:rPr>
          <w:rFonts w:ascii="Times New Roman" w:hAnsi="Times New Roman" w:cs="Times New Roman"/>
        </w:rPr>
      </w:pPr>
      <w:r>
        <w:rPr>
          <w:rFonts w:ascii="Times New Roman" w:hAnsi="Times New Roman" w:cs="Times New Roman"/>
        </w:rPr>
        <w:t xml:space="preserve">3.7. </w:t>
      </w:r>
      <w:r w:rsidRPr="00123910">
        <w:rPr>
          <w:rFonts w:ascii="Times New Roman" w:hAnsi="Times New Roman" w:cs="Times New Roman"/>
        </w:rPr>
        <w:t xml:space="preserve">Обязательства </w:t>
      </w:r>
      <w:r>
        <w:rPr>
          <w:rFonts w:ascii="Times New Roman" w:hAnsi="Times New Roman" w:cs="Times New Roman"/>
        </w:rPr>
        <w:t>Потребителя</w:t>
      </w:r>
      <w:r w:rsidRPr="00123910">
        <w:rPr>
          <w:rFonts w:ascii="Times New Roman" w:hAnsi="Times New Roman" w:cs="Times New Roman"/>
        </w:rPr>
        <w:t xml:space="preserve"> по оплате полученной воды, сброшенным сточным водам и иных предусмотренных договором платежей </w:t>
      </w:r>
      <w:r>
        <w:rPr>
          <w:rFonts w:ascii="Times New Roman" w:hAnsi="Times New Roman" w:cs="Times New Roman"/>
        </w:rPr>
        <w:t>Потребителя</w:t>
      </w:r>
      <w:r w:rsidRPr="00123910">
        <w:rPr>
          <w:rFonts w:ascii="Times New Roman" w:hAnsi="Times New Roman" w:cs="Times New Roman"/>
        </w:rPr>
        <w:t xml:space="preserve">,  считаются исполненными с момента зачисления денежных средств на расчетный счет </w:t>
      </w:r>
      <w:r>
        <w:rPr>
          <w:rFonts w:ascii="Times New Roman" w:hAnsi="Times New Roman" w:cs="Times New Roman"/>
          <w:bCs/>
          <w:iCs/>
        </w:rPr>
        <w:t>РСО</w:t>
      </w:r>
      <w:r w:rsidRPr="00123910">
        <w:rPr>
          <w:rFonts w:ascii="Times New Roman" w:hAnsi="Times New Roman" w:cs="Times New Roman"/>
        </w:rPr>
        <w:t>.</w:t>
      </w:r>
    </w:p>
    <w:p w:rsidR="00123910" w:rsidRPr="00123910" w:rsidRDefault="00123910" w:rsidP="00123910">
      <w:pPr>
        <w:spacing w:after="0"/>
        <w:ind w:firstLine="709"/>
        <w:jc w:val="both"/>
        <w:rPr>
          <w:rFonts w:ascii="Times New Roman" w:hAnsi="Times New Roman" w:cs="Times New Roman"/>
        </w:rPr>
      </w:pPr>
    </w:p>
    <w:p w:rsidR="00825FC0" w:rsidRDefault="00825FC0" w:rsidP="00ED0772">
      <w:pPr>
        <w:pStyle w:val="a3"/>
        <w:numPr>
          <w:ilvl w:val="0"/>
          <w:numId w:val="5"/>
        </w:numPr>
        <w:spacing w:after="0"/>
        <w:jc w:val="center"/>
        <w:rPr>
          <w:b/>
          <w:bCs/>
        </w:rPr>
      </w:pPr>
      <w:r w:rsidRPr="00ED0772">
        <w:rPr>
          <w:rFonts w:ascii="Times New Roman" w:hAnsi="Times New Roman" w:cs="Times New Roman"/>
          <w:b/>
          <w:bCs/>
        </w:rPr>
        <w:t>Прочие условия</w:t>
      </w:r>
      <w:r w:rsidRPr="00ED0772">
        <w:rPr>
          <w:b/>
          <w:bCs/>
        </w:rPr>
        <w:t>.</w:t>
      </w:r>
    </w:p>
    <w:p w:rsidR="00ED0772" w:rsidRPr="00ED0772" w:rsidRDefault="00ED0772" w:rsidP="00ED0772">
      <w:pPr>
        <w:spacing w:after="0"/>
        <w:rPr>
          <w:rFonts w:ascii="Times New Roman" w:hAnsi="Times New Roman" w:cs="Times New Roman"/>
          <w:bCs/>
        </w:rPr>
      </w:pPr>
    </w:p>
    <w:p w:rsidR="00825FC0" w:rsidRPr="00ED0772" w:rsidRDefault="00825FC0" w:rsidP="00ED0772">
      <w:pPr>
        <w:spacing w:after="0"/>
        <w:ind w:firstLine="708"/>
        <w:jc w:val="both"/>
        <w:rPr>
          <w:rFonts w:ascii="Times New Roman" w:hAnsi="Times New Roman" w:cs="Times New Roman"/>
        </w:rPr>
      </w:pPr>
      <w:r w:rsidRPr="00BB3938">
        <w:rPr>
          <w:rFonts w:ascii="Times New Roman" w:hAnsi="Times New Roman" w:cs="Times New Roman"/>
          <w:b/>
        </w:rPr>
        <w:t>4.1</w:t>
      </w:r>
      <w:r w:rsidRPr="00ED0772">
        <w:rPr>
          <w:rFonts w:ascii="Times New Roman" w:hAnsi="Times New Roman" w:cs="Times New Roman"/>
        </w:rPr>
        <w:t>.За неисполнение или ненадлежащее исполнение обязательств, предусмотренных договором</w:t>
      </w:r>
      <w:r w:rsidR="00ED0772">
        <w:rPr>
          <w:rFonts w:ascii="Times New Roman" w:hAnsi="Times New Roman" w:cs="Times New Roman"/>
        </w:rPr>
        <w:t xml:space="preserve">, </w:t>
      </w:r>
      <w:r w:rsidRPr="00ED0772">
        <w:rPr>
          <w:rFonts w:ascii="Times New Roman" w:hAnsi="Times New Roman" w:cs="Times New Roman"/>
        </w:rPr>
        <w:t xml:space="preserve"> стороны несут ответственность в соответствии с действующим законодательством РФ.</w:t>
      </w:r>
    </w:p>
    <w:p w:rsidR="00825FC0" w:rsidRPr="00ED0772" w:rsidRDefault="00825FC0" w:rsidP="00ED0772">
      <w:pPr>
        <w:numPr>
          <w:ilvl w:val="0"/>
          <w:numId w:val="3"/>
        </w:numPr>
        <w:spacing w:after="0"/>
        <w:ind w:firstLine="709"/>
        <w:jc w:val="both"/>
        <w:rPr>
          <w:rFonts w:ascii="Times New Roman" w:hAnsi="Times New Roman" w:cs="Times New Roman"/>
        </w:rPr>
      </w:pPr>
      <w:r w:rsidRPr="00ED0772">
        <w:rPr>
          <w:rFonts w:ascii="Times New Roman" w:hAnsi="Times New Roman" w:cs="Times New Roman"/>
        </w:rPr>
        <w:t>Все</w:t>
      </w:r>
      <w:r w:rsidRPr="00ED0772">
        <w:rPr>
          <w:rFonts w:ascii="Times New Roman" w:hAnsi="Times New Roman" w:cs="Times New Roman"/>
        </w:rPr>
        <w:tab/>
        <w:t>споры и разногласия, возникающие между сторонами в ходе исполнения договора, разрешаются сторонами в предусмотренном законодательством РФ порядке.</w:t>
      </w:r>
    </w:p>
    <w:p w:rsidR="00825FC0" w:rsidRPr="00ED0772" w:rsidRDefault="00825FC0" w:rsidP="00ED0772">
      <w:pPr>
        <w:numPr>
          <w:ilvl w:val="1"/>
          <w:numId w:val="3"/>
        </w:numPr>
        <w:spacing w:after="0"/>
        <w:jc w:val="both"/>
        <w:rPr>
          <w:rFonts w:ascii="Times New Roman" w:hAnsi="Times New Roman" w:cs="Times New Roman"/>
        </w:rPr>
      </w:pPr>
      <w:r w:rsidRPr="00ED0772">
        <w:rPr>
          <w:rFonts w:ascii="Times New Roman" w:hAnsi="Times New Roman" w:cs="Times New Roman"/>
        </w:rPr>
        <w:t>Во</w:t>
      </w:r>
      <w:r w:rsidRPr="00ED0772">
        <w:rPr>
          <w:rFonts w:ascii="Times New Roman" w:hAnsi="Times New Roman" w:cs="Times New Roman"/>
        </w:rPr>
        <w:tab/>
        <w:t>всем, что не предусмотрено настоящим договором, стороны руководствуются законодательством РФ.</w:t>
      </w:r>
    </w:p>
    <w:p w:rsidR="00825FC0" w:rsidRPr="00ED0772" w:rsidRDefault="00BB3938" w:rsidP="00BB3938">
      <w:pPr>
        <w:spacing w:after="0"/>
        <w:ind w:firstLine="709"/>
        <w:jc w:val="both"/>
        <w:rPr>
          <w:rFonts w:ascii="Times New Roman" w:hAnsi="Times New Roman" w:cs="Times New Roman"/>
          <w:highlight w:val="yellow"/>
        </w:rPr>
      </w:pPr>
      <w:r w:rsidRPr="00BB3938">
        <w:rPr>
          <w:rFonts w:ascii="Times New Roman" w:hAnsi="Times New Roman" w:cs="Times New Roman"/>
          <w:b/>
        </w:rPr>
        <w:t>4.3</w:t>
      </w:r>
      <w:r>
        <w:rPr>
          <w:rFonts w:ascii="Times New Roman" w:hAnsi="Times New Roman" w:cs="Times New Roman"/>
        </w:rPr>
        <w:t>.</w:t>
      </w:r>
      <w:r w:rsidR="00825FC0" w:rsidRPr="00ED0772">
        <w:rPr>
          <w:rFonts w:ascii="Times New Roman" w:hAnsi="Times New Roman" w:cs="Times New Roman"/>
        </w:rPr>
        <w:t>Настоящий</w:t>
      </w:r>
      <w:r w:rsidR="00825FC0" w:rsidRPr="00ED0772">
        <w:rPr>
          <w:rFonts w:ascii="Times New Roman" w:hAnsi="Times New Roman" w:cs="Times New Roman"/>
        </w:rPr>
        <w:tab/>
        <w:t>договор подлежит опубликованию на официальном сайте</w:t>
      </w:r>
      <w:hyperlink r:id="rId6" w:history="1">
        <w:r w:rsidR="00ED0772" w:rsidRPr="00761238">
          <w:rPr>
            <w:rFonts w:ascii="Times New Roman" w:hAnsi="Times New Roman" w:cs="Times New Roman"/>
            <w:color w:val="000000" w:themeColor="text1"/>
          </w:rPr>
          <w:t>http://андрейковское.рф/</w:t>
        </w:r>
      </w:hyperlink>
      <w:r w:rsidR="00825FC0" w:rsidRPr="00ED0772">
        <w:rPr>
          <w:rFonts w:ascii="Times New Roman" w:hAnsi="Times New Roman" w:cs="Times New Roman"/>
        </w:rPr>
        <w:t xml:space="preserve"> и обязателен к исполнению на территории </w:t>
      </w:r>
      <w:r w:rsidR="00127EE5" w:rsidRPr="00ED0772">
        <w:rPr>
          <w:rFonts w:ascii="Times New Roman" w:hAnsi="Times New Roman" w:cs="Times New Roman"/>
        </w:rPr>
        <w:t xml:space="preserve">Андрейковского сельского поселения Вяземского района Смоленской </w:t>
      </w:r>
      <w:r w:rsidR="00127EE5" w:rsidRPr="00350F62">
        <w:rPr>
          <w:rFonts w:ascii="Times New Roman" w:hAnsi="Times New Roman" w:cs="Times New Roman"/>
        </w:rPr>
        <w:t>области</w:t>
      </w:r>
      <w:r w:rsidR="00ED0772" w:rsidRPr="00350F62">
        <w:rPr>
          <w:rFonts w:ascii="Times New Roman" w:hAnsi="Times New Roman" w:cs="Times New Roman"/>
        </w:rPr>
        <w:t xml:space="preserve"> (кроме с. Андрейково)</w:t>
      </w:r>
      <w:r w:rsidR="00127EE5" w:rsidRPr="00350F62">
        <w:rPr>
          <w:rFonts w:ascii="Times New Roman" w:hAnsi="Times New Roman" w:cs="Times New Roman"/>
        </w:rPr>
        <w:t>.</w:t>
      </w:r>
    </w:p>
    <w:p w:rsidR="00825FC0" w:rsidRDefault="00BB3938" w:rsidP="00BB3938">
      <w:pPr>
        <w:spacing w:after="0"/>
        <w:ind w:firstLine="709"/>
        <w:jc w:val="both"/>
        <w:rPr>
          <w:rFonts w:ascii="Times New Roman" w:hAnsi="Times New Roman" w:cs="Times New Roman"/>
        </w:rPr>
      </w:pPr>
      <w:r w:rsidRPr="00BB3938">
        <w:rPr>
          <w:rFonts w:ascii="Times New Roman" w:hAnsi="Times New Roman" w:cs="Times New Roman"/>
          <w:b/>
        </w:rPr>
        <w:t>4.4</w:t>
      </w:r>
      <w:r>
        <w:rPr>
          <w:rFonts w:ascii="Times New Roman" w:hAnsi="Times New Roman" w:cs="Times New Roman"/>
        </w:rPr>
        <w:t xml:space="preserve">. </w:t>
      </w:r>
      <w:r w:rsidR="00825FC0" w:rsidRPr="00ED0772">
        <w:rPr>
          <w:rFonts w:ascii="Times New Roman" w:hAnsi="Times New Roman" w:cs="Times New Roman"/>
        </w:rPr>
        <w:t>Настоящий</w:t>
      </w:r>
      <w:r w:rsidR="00825FC0" w:rsidRPr="00ED0772">
        <w:rPr>
          <w:rFonts w:ascii="Times New Roman" w:hAnsi="Times New Roman" w:cs="Times New Roman"/>
        </w:rPr>
        <w:tab/>
        <w:t>договор считается заключенным на основании акцепта Потребителя, путем совершения Потребителем конклюдентных действий: фактическое подключение к водопроводным и канализационным сетям, а также фактическое пользование коммунальными услугами, оплата предоставленных услуг.</w:t>
      </w:r>
    </w:p>
    <w:p w:rsidR="00F65406" w:rsidRPr="00ED0772" w:rsidRDefault="00F65406" w:rsidP="00BB3938">
      <w:pPr>
        <w:spacing w:after="0"/>
        <w:ind w:firstLine="709"/>
        <w:jc w:val="both"/>
        <w:rPr>
          <w:rFonts w:ascii="Times New Roman" w:hAnsi="Times New Roman" w:cs="Times New Roman"/>
        </w:rPr>
      </w:pPr>
    </w:p>
    <w:p w:rsidR="00825FC0" w:rsidRDefault="00825FC0" w:rsidP="00ED0772">
      <w:pPr>
        <w:numPr>
          <w:ilvl w:val="0"/>
          <w:numId w:val="5"/>
        </w:numPr>
        <w:spacing w:after="0"/>
        <w:jc w:val="center"/>
        <w:rPr>
          <w:rFonts w:ascii="Times New Roman" w:hAnsi="Times New Roman" w:cs="Times New Roman"/>
          <w:b/>
          <w:bCs/>
        </w:rPr>
      </w:pPr>
      <w:r w:rsidRPr="00ED0772">
        <w:rPr>
          <w:rFonts w:ascii="Times New Roman" w:hAnsi="Times New Roman" w:cs="Times New Roman"/>
          <w:b/>
          <w:bCs/>
        </w:rPr>
        <w:lastRenderedPageBreak/>
        <w:t>Примечание.</w:t>
      </w:r>
    </w:p>
    <w:p w:rsidR="00ED0772" w:rsidRPr="00ED0772" w:rsidRDefault="00ED0772" w:rsidP="00ED0772">
      <w:pPr>
        <w:spacing w:after="0"/>
        <w:ind w:left="1068"/>
        <w:rPr>
          <w:rFonts w:ascii="Times New Roman" w:hAnsi="Times New Roman" w:cs="Times New Roman"/>
          <w:b/>
          <w:bCs/>
        </w:rPr>
      </w:pPr>
    </w:p>
    <w:p w:rsidR="00825FC0" w:rsidRPr="00ED0772" w:rsidRDefault="00ED0772" w:rsidP="00ED0772">
      <w:pPr>
        <w:spacing w:after="0"/>
        <w:ind w:firstLine="708"/>
        <w:jc w:val="both"/>
        <w:rPr>
          <w:rFonts w:ascii="Times New Roman" w:hAnsi="Times New Roman" w:cs="Times New Roman"/>
        </w:rPr>
      </w:pPr>
      <w:r w:rsidRPr="000F3C04">
        <w:rPr>
          <w:rFonts w:ascii="Times New Roman" w:hAnsi="Times New Roman" w:cs="Times New Roman"/>
          <w:b/>
        </w:rPr>
        <w:t>5.1.</w:t>
      </w:r>
      <w:r w:rsidR="00825FC0" w:rsidRPr="00ED0772">
        <w:rPr>
          <w:rFonts w:ascii="Times New Roman" w:hAnsi="Times New Roman" w:cs="Times New Roman"/>
        </w:rPr>
        <w:t>В Настоящей оферте, если контекст не требует иного, нижеприведенные термины имеют следующие значения:</w:t>
      </w:r>
    </w:p>
    <w:p w:rsidR="00825FC0" w:rsidRPr="00ED0772" w:rsidRDefault="00825FC0" w:rsidP="00ED0772">
      <w:pPr>
        <w:spacing w:after="0"/>
        <w:ind w:firstLine="708"/>
        <w:jc w:val="both"/>
        <w:rPr>
          <w:rFonts w:ascii="Times New Roman" w:hAnsi="Times New Roman" w:cs="Times New Roman"/>
        </w:rPr>
      </w:pPr>
      <w:r w:rsidRPr="00ED0772">
        <w:rPr>
          <w:rFonts w:ascii="Times New Roman" w:hAnsi="Times New Roman" w:cs="Times New Roman"/>
          <w:b/>
        </w:rPr>
        <w:t>Оферта</w:t>
      </w:r>
      <w:r w:rsidRPr="00ED0772">
        <w:rPr>
          <w:rFonts w:ascii="Times New Roman" w:hAnsi="Times New Roman" w:cs="Times New Roman"/>
        </w:rPr>
        <w:t>-публичное предложение Ресурсоснабжающей организации, адресованное любому физическому лицу (гражданину), заключить с ним договор на оказание коммунальных услуг (водоснабжение, водоотведение) для населения на существующих условиях, содержащихся в Договоре.</w:t>
      </w:r>
    </w:p>
    <w:p w:rsidR="00825FC0" w:rsidRPr="00ED0772" w:rsidRDefault="00825FC0" w:rsidP="00ED0772">
      <w:pPr>
        <w:spacing w:after="0"/>
        <w:ind w:firstLine="708"/>
        <w:jc w:val="both"/>
        <w:rPr>
          <w:rFonts w:ascii="Times New Roman" w:hAnsi="Times New Roman" w:cs="Times New Roman"/>
        </w:rPr>
      </w:pPr>
      <w:r w:rsidRPr="00ED0772">
        <w:rPr>
          <w:rFonts w:ascii="Times New Roman" w:hAnsi="Times New Roman" w:cs="Times New Roman"/>
          <w:b/>
        </w:rPr>
        <w:t>Потребитель</w:t>
      </w:r>
      <w:r w:rsidRPr="00ED0772">
        <w:rPr>
          <w:rFonts w:ascii="Times New Roman" w:hAnsi="Times New Roman" w:cs="Times New Roman"/>
        </w:rPr>
        <w:t>-физическое лицо, заключившее с Ресурсоснабжающей организацией Договор на условиях, содержащихся в указанном договоре.</w:t>
      </w:r>
    </w:p>
    <w:p w:rsidR="00825FC0" w:rsidRPr="00ED0772" w:rsidRDefault="00825FC0" w:rsidP="00ED0772">
      <w:pPr>
        <w:spacing w:after="0"/>
        <w:ind w:firstLine="708"/>
        <w:jc w:val="both"/>
        <w:rPr>
          <w:rFonts w:ascii="Times New Roman" w:hAnsi="Times New Roman" w:cs="Times New Roman"/>
        </w:rPr>
      </w:pPr>
      <w:r w:rsidRPr="00ED0772">
        <w:rPr>
          <w:rFonts w:ascii="Times New Roman" w:hAnsi="Times New Roman" w:cs="Times New Roman"/>
          <w:b/>
        </w:rPr>
        <w:t>Ресурсоснабжающая организация</w:t>
      </w:r>
      <w:r w:rsidRPr="00ED0772">
        <w:rPr>
          <w:rFonts w:ascii="Times New Roman" w:hAnsi="Times New Roman" w:cs="Times New Roman"/>
        </w:rPr>
        <w:t>-юридическое лицо, независимо от организационно-правовой формы, осуществляющих продажу коммунального ресурса.</w:t>
      </w:r>
    </w:p>
    <w:p w:rsidR="00825FC0" w:rsidRPr="00ED0772" w:rsidRDefault="00825FC0" w:rsidP="00ED0772">
      <w:pPr>
        <w:spacing w:after="0"/>
        <w:ind w:firstLine="708"/>
        <w:jc w:val="both"/>
        <w:rPr>
          <w:rFonts w:ascii="Times New Roman" w:hAnsi="Times New Roman" w:cs="Times New Roman"/>
        </w:rPr>
      </w:pPr>
      <w:r w:rsidRPr="00ED0772">
        <w:rPr>
          <w:rFonts w:ascii="Times New Roman" w:hAnsi="Times New Roman" w:cs="Times New Roman"/>
          <w:b/>
        </w:rPr>
        <w:t>Акцепт</w:t>
      </w:r>
      <w:r w:rsidRPr="00ED0772">
        <w:rPr>
          <w:rFonts w:ascii="Times New Roman" w:hAnsi="Times New Roman" w:cs="Times New Roman"/>
        </w:rPr>
        <w:t>-полное и безоговорочное принятие Потребителем условий Договора.</w:t>
      </w:r>
    </w:p>
    <w:p w:rsidR="00825FC0" w:rsidRPr="00ED0772" w:rsidRDefault="00825FC0" w:rsidP="00825FC0">
      <w:pPr>
        <w:spacing w:after="0"/>
        <w:jc w:val="both"/>
        <w:rPr>
          <w:rFonts w:ascii="Times New Roman" w:hAnsi="Times New Roman" w:cs="Times New Roman"/>
        </w:rPr>
      </w:pPr>
      <w:r w:rsidRPr="00ED0772">
        <w:rPr>
          <w:rFonts w:ascii="Times New Roman" w:hAnsi="Times New Roman" w:cs="Times New Roman"/>
        </w:rPr>
        <w:t>На основании ГК РФ акцептом договора является фактическое подключение к водопроводным и канализационным сетям, а также фактическое пользование коммунальными услугами, оплата предложенных услуг.</w:t>
      </w:r>
    </w:p>
    <w:p w:rsidR="00127EE5" w:rsidRDefault="00825FC0" w:rsidP="00ED0772">
      <w:pPr>
        <w:spacing w:after="0"/>
        <w:ind w:firstLine="708"/>
        <w:jc w:val="both"/>
        <w:rPr>
          <w:rFonts w:ascii="Times New Roman" w:hAnsi="Times New Roman" w:cs="Times New Roman"/>
        </w:rPr>
      </w:pPr>
      <w:r w:rsidRPr="00ED0772">
        <w:rPr>
          <w:rFonts w:ascii="Times New Roman" w:hAnsi="Times New Roman" w:cs="Times New Roman"/>
          <w:b/>
        </w:rPr>
        <w:t>Коммунальный ресурс</w:t>
      </w:r>
      <w:r w:rsidRPr="00ED0772">
        <w:rPr>
          <w:rFonts w:ascii="Times New Roman" w:hAnsi="Times New Roman" w:cs="Times New Roman"/>
        </w:rPr>
        <w:t>-коммунальные услуги по водоснабжению (отпуск холодной питьевой воды)</w:t>
      </w:r>
      <w:r w:rsidR="00127EE5" w:rsidRPr="00ED0772">
        <w:rPr>
          <w:rFonts w:ascii="Times New Roman" w:hAnsi="Times New Roman" w:cs="Times New Roman"/>
        </w:rPr>
        <w:t xml:space="preserve"> и водоотведению для населения.</w:t>
      </w:r>
    </w:p>
    <w:p w:rsidR="00ED0772" w:rsidRPr="00ED0772" w:rsidRDefault="00ED0772" w:rsidP="00825FC0">
      <w:pPr>
        <w:spacing w:after="0"/>
        <w:jc w:val="both"/>
        <w:rPr>
          <w:rFonts w:ascii="Times New Roman" w:hAnsi="Times New Roman" w:cs="Times New Roman"/>
        </w:rPr>
      </w:pPr>
    </w:p>
    <w:p w:rsidR="00825FC0" w:rsidRPr="00ED0772" w:rsidRDefault="00825FC0" w:rsidP="00ED0772">
      <w:pPr>
        <w:pStyle w:val="a3"/>
        <w:numPr>
          <w:ilvl w:val="0"/>
          <w:numId w:val="5"/>
        </w:numPr>
        <w:spacing w:after="0"/>
        <w:jc w:val="center"/>
        <w:rPr>
          <w:rFonts w:ascii="Times New Roman" w:hAnsi="Times New Roman" w:cs="Times New Roman"/>
          <w:b/>
        </w:rPr>
      </w:pPr>
      <w:r w:rsidRPr="00ED0772">
        <w:rPr>
          <w:rFonts w:ascii="Times New Roman" w:hAnsi="Times New Roman" w:cs="Times New Roman"/>
          <w:b/>
        </w:rPr>
        <w:t>Реквизиты РСО:</w:t>
      </w:r>
    </w:p>
    <w:p w:rsidR="00ED0772" w:rsidRPr="00ED0772" w:rsidRDefault="00ED0772" w:rsidP="00ED0772">
      <w:pPr>
        <w:pStyle w:val="a3"/>
        <w:spacing w:after="0"/>
        <w:ind w:left="1068"/>
        <w:rPr>
          <w:rFonts w:ascii="Times New Roman" w:hAnsi="Times New Roman" w:cs="Times New Roman"/>
          <w:b/>
        </w:rPr>
      </w:pPr>
    </w:p>
    <w:p w:rsidR="00825FC0" w:rsidRDefault="00825FC0" w:rsidP="00825FC0">
      <w:pPr>
        <w:spacing w:after="0"/>
        <w:jc w:val="both"/>
      </w:pPr>
    </w:p>
    <w:p w:rsidR="004B17D3" w:rsidRPr="00F65406" w:rsidRDefault="004B17D3" w:rsidP="004B17D3">
      <w:pPr>
        <w:spacing w:after="0"/>
        <w:jc w:val="both"/>
        <w:rPr>
          <w:rFonts w:ascii="Times New Roman" w:hAnsi="Times New Roman" w:cs="Times New Roman"/>
        </w:rPr>
      </w:pPr>
      <w:r w:rsidRPr="00F65406">
        <w:rPr>
          <w:rFonts w:ascii="Times New Roman" w:hAnsi="Times New Roman" w:cs="Times New Roman"/>
        </w:rPr>
        <w:t>Муниципальное унитарное предприятие</w:t>
      </w:r>
      <w:r w:rsidR="00F65406">
        <w:rPr>
          <w:rFonts w:ascii="Times New Roman" w:hAnsi="Times New Roman" w:cs="Times New Roman"/>
        </w:rPr>
        <w:t xml:space="preserve"> </w:t>
      </w:r>
      <w:r w:rsidRPr="00F65406">
        <w:rPr>
          <w:rFonts w:ascii="Times New Roman" w:hAnsi="Times New Roman" w:cs="Times New Roman"/>
        </w:rPr>
        <w:t xml:space="preserve">«Жилищно-коммунальное хозяйство Андрейковское» </w:t>
      </w:r>
    </w:p>
    <w:p w:rsidR="004B17D3" w:rsidRPr="00F65406" w:rsidRDefault="004B17D3" w:rsidP="004B17D3">
      <w:pPr>
        <w:spacing w:after="0"/>
        <w:jc w:val="both"/>
        <w:rPr>
          <w:rFonts w:ascii="Times New Roman" w:hAnsi="Times New Roman" w:cs="Times New Roman"/>
        </w:rPr>
      </w:pPr>
      <w:r w:rsidRPr="00F65406">
        <w:rPr>
          <w:rFonts w:ascii="Times New Roman" w:hAnsi="Times New Roman" w:cs="Times New Roman"/>
        </w:rPr>
        <w:t>Андрейковского сельского поселения Вяземского района Смоленской области</w:t>
      </w:r>
    </w:p>
    <w:p w:rsidR="004B17D3" w:rsidRPr="00F65406" w:rsidRDefault="004B17D3" w:rsidP="004B17D3">
      <w:pPr>
        <w:spacing w:after="0"/>
        <w:jc w:val="both"/>
        <w:rPr>
          <w:rFonts w:ascii="Times New Roman" w:hAnsi="Times New Roman" w:cs="Times New Roman"/>
        </w:rPr>
      </w:pPr>
      <w:r w:rsidRPr="00F65406">
        <w:rPr>
          <w:rFonts w:ascii="Times New Roman" w:hAnsi="Times New Roman" w:cs="Times New Roman"/>
        </w:rPr>
        <w:t>ОГРН 1226700022559</w:t>
      </w:r>
    </w:p>
    <w:p w:rsidR="004B17D3" w:rsidRPr="00F65406" w:rsidRDefault="004B17D3" w:rsidP="004B17D3">
      <w:pPr>
        <w:spacing w:after="0"/>
        <w:jc w:val="both"/>
        <w:rPr>
          <w:rFonts w:ascii="Times New Roman" w:hAnsi="Times New Roman" w:cs="Times New Roman"/>
        </w:rPr>
      </w:pPr>
      <w:r w:rsidRPr="00F65406">
        <w:rPr>
          <w:rFonts w:ascii="Times New Roman" w:hAnsi="Times New Roman" w:cs="Times New Roman"/>
        </w:rPr>
        <w:t>ИНН 6722038</w:t>
      </w:r>
      <w:r w:rsidR="00F65406">
        <w:rPr>
          <w:rFonts w:ascii="Times New Roman" w:hAnsi="Times New Roman" w:cs="Times New Roman"/>
        </w:rPr>
        <w:t>276</w:t>
      </w:r>
      <w:r w:rsidRPr="00F65406">
        <w:rPr>
          <w:rFonts w:ascii="Times New Roman" w:hAnsi="Times New Roman" w:cs="Times New Roman"/>
        </w:rPr>
        <w:t xml:space="preserve"> </w:t>
      </w:r>
    </w:p>
    <w:p w:rsidR="004B17D3" w:rsidRPr="00F65406" w:rsidRDefault="004B17D3" w:rsidP="004B17D3">
      <w:pPr>
        <w:spacing w:after="0"/>
        <w:jc w:val="both"/>
        <w:rPr>
          <w:rFonts w:ascii="Times New Roman" w:hAnsi="Times New Roman" w:cs="Times New Roman"/>
        </w:rPr>
      </w:pPr>
      <w:r w:rsidRPr="00F65406">
        <w:rPr>
          <w:rFonts w:ascii="Times New Roman" w:hAnsi="Times New Roman" w:cs="Times New Roman"/>
        </w:rPr>
        <w:t>КПП 672201001</w:t>
      </w:r>
    </w:p>
    <w:p w:rsidR="004B17D3" w:rsidRPr="00F65406" w:rsidRDefault="00F65406" w:rsidP="004B17D3">
      <w:pPr>
        <w:spacing w:after="0"/>
        <w:jc w:val="both"/>
        <w:rPr>
          <w:rFonts w:ascii="Times New Roman" w:hAnsi="Times New Roman" w:cs="Times New Roman"/>
        </w:rPr>
      </w:pPr>
      <w:r>
        <w:rPr>
          <w:rFonts w:ascii="Times New Roman" w:hAnsi="Times New Roman" w:cs="Times New Roman"/>
        </w:rPr>
        <w:t xml:space="preserve">215158, </w:t>
      </w:r>
      <w:r w:rsidR="004B17D3" w:rsidRPr="00F65406">
        <w:rPr>
          <w:rFonts w:ascii="Times New Roman" w:hAnsi="Times New Roman" w:cs="Times New Roman"/>
        </w:rPr>
        <w:t>Смоленская область, Вяземский район, с. Андрейково, ул. Ленина д.10</w:t>
      </w:r>
    </w:p>
    <w:p w:rsidR="004B17D3" w:rsidRPr="00F65406" w:rsidRDefault="004B17D3" w:rsidP="004B17D3">
      <w:pPr>
        <w:spacing w:after="0"/>
        <w:jc w:val="both"/>
        <w:rPr>
          <w:rFonts w:ascii="Times New Roman" w:hAnsi="Times New Roman" w:cs="Times New Roman"/>
        </w:rPr>
      </w:pPr>
    </w:p>
    <w:p w:rsidR="004B17D3" w:rsidRPr="00F65406" w:rsidRDefault="004B17D3" w:rsidP="004B17D3">
      <w:pPr>
        <w:spacing w:after="0"/>
        <w:jc w:val="both"/>
        <w:rPr>
          <w:rFonts w:ascii="Times New Roman" w:hAnsi="Times New Roman" w:cs="Times New Roman"/>
        </w:rPr>
      </w:pPr>
      <w:r w:rsidRPr="00F65406">
        <w:rPr>
          <w:rFonts w:ascii="Times New Roman" w:hAnsi="Times New Roman" w:cs="Times New Roman"/>
        </w:rPr>
        <w:t>Директор МУП «</w:t>
      </w:r>
      <w:r w:rsidR="00E760F4" w:rsidRPr="00F65406">
        <w:rPr>
          <w:rFonts w:ascii="Times New Roman" w:hAnsi="Times New Roman" w:cs="Times New Roman"/>
        </w:rPr>
        <w:t>ЖКХ</w:t>
      </w:r>
      <w:bookmarkStart w:id="0" w:name="_GoBack"/>
      <w:bookmarkEnd w:id="0"/>
      <w:r w:rsidRPr="00F65406">
        <w:rPr>
          <w:rFonts w:ascii="Times New Roman" w:hAnsi="Times New Roman" w:cs="Times New Roman"/>
        </w:rPr>
        <w:t xml:space="preserve"> Андрейковское»</w:t>
      </w:r>
    </w:p>
    <w:p w:rsidR="004B17D3" w:rsidRPr="00F65406" w:rsidRDefault="004B17D3" w:rsidP="004B17D3">
      <w:pPr>
        <w:spacing w:after="0"/>
        <w:jc w:val="both"/>
        <w:rPr>
          <w:rFonts w:ascii="Times New Roman" w:hAnsi="Times New Roman" w:cs="Times New Roman"/>
        </w:rPr>
      </w:pPr>
    </w:p>
    <w:p w:rsidR="004B17D3" w:rsidRPr="00F65406" w:rsidRDefault="004B17D3" w:rsidP="004B17D3">
      <w:pPr>
        <w:spacing w:after="0"/>
        <w:jc w:val="both"/>
        <w:rPr>
          <w:rFonts w:ascii="Times New Roman" w:hAnsi="Times New Roman" w:cs="Times New Roman"/>
        </w:rPr>
      </w:pPr>
      <w:r w:rsidRPr="00F65406">
        <w:rPr>
          <w:rFonts w:ascii="Times New Roman" w:hAnsi="Times New Roman" w:cs="Times New Roman"/>
          <w:b/>
        </w:rPr>
        <w:t>С.Н. Антонова</w:t>
      </w:r>
    </w:p>
    <w:p w:rsidR="004B17D3" w:rsidRPr="00F65406" w:rsidRDefault="004B17D3" w:rsidP="004B17D3">
      <w:pPr>
        <w:spacing w:after="0"/>
        <w:jc w:val="both"/>
        <w:rPr>
          <w:rFonts w:ascii="Times New Roman" w:hAnsi="Times New Roman" w:cs="Times New Roman"/>
        </w:rPr>
      </w:pPr>
    </w:p>
    <w:p w:rsidR="00825FC0" w:rsidRPr="00F65406" w:rsidRDefault="004B17D3" w:rsidP="004B17D3">
      <w:pPr>
        <w:spacing w:after="0"/>
        <w:rPr>
          <w:rFonts w:ascii="Times New Roman" w:hAnsi="Times New Roman" w:cs="Times New Roman"/>
        </w:rPr>
      </w:pPr>
      <w:r w:rsidRPr="00F65406">
        <w:rPr>
          <w:rFonts w:ascii="Times New Roman" w:hAnsi="Times New Roman" w:cs="Times New Roman"/>
        </w:rPr>
        <w:t xml:space="preserve">       М. П.</w:t>
      </w:r>
    </w:p>
    <w:sectPr w:rsidR="00825FC0" w:rsidRPr="00F65406" w:rsidSect="007F138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9D8"/>
    <w:multiLevelType w:val="multilevel"/>
    <w:tmpl w:val="F6BC353A"/>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A73F85"/>
    <w:multiLevelType w:val="multilevel"/>
    <w:tmpl w:val="247C35C4"/>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5C07E6"/>
    <w:multiLevelType w:val="multilevel"/>
    <w:tmpl w:val="A71A39E8"/>
    <w:lvl w:ilvl="0">
      <w:start w:val="3"/>
      <w:numFmt w:val="decimal"/>
      <w:lvlText w:val="%1."/>
      <w:lvlJc w:val="left"/>
      <w:pPr>
        <w:ind w:left="1068" w:hanging="360"/>
      </w:pPr>
      <w:rPr>
        <w:rFonts w:ascii="Times New Roman" w:hAnsi="Times New Roman" w:cs="Times New Roman"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27966C3B"/>
    <w:multiLevelType w:val="multilevel"/>
    <w:tmpl w:val="A4CE22E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9607FE"/>
    <w:multiLevelType w:val="hybridMultilevel"/>
    <w:tmpl w:val="E04C7634"/>
    <w:lvl w:ilvl="0" w:tplc="3F527B84">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4745383"/>
    <w:multiLevelType w:val="multilevel"/>
    <w:tmpl w:val="5852B676"/>
    <w:lvl w:ilvl="0">
      <w:start w:val="2"/>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2A460D"/>
    <w:rsid w:val="00000D18"/>
    <w:rsid w:val="000F3C04"/>
    <w:rsid w:val="00123910"/>
    <w:rsid w:val="00127EE5"/>
    <w:rsid w:val="00187BDC"/>
    <w:rsid w:val="002A460D"/>
    <w:rsid w:val="002B6AFD"/>
    <w:rsid w:val="00350F62"/>
    <w:rsid w:val="003D523D"/>
    <w:rsid w:val="00425E17"/>
    <w:rsid w:val="00480A3F"/>
    <w:rsid w:val="004B17D3"/>
    <w:rsid w:val="004B62DF"/>
    <w:rsid w:val="004F2A29"/>
    <w:rsid w:val="00594AF7"/>
    <w:rsid w:val="007250AE"/>
    <w:rsid w:val="00761238"/>
    <w:rsid w:val="007F138C"/>
    <w:rsid w:val="00825FC0"/>
    <w:rsid w:val="00891AF8"/>
    <w:rsid w:val="00AE08AE"/>
    <w:rsid w:val="00B35212"/>
    <w:rsid w:val="00BB3938"/>
    <w:rsid w:val="00E760F4"/>
    <w:rsid w:val="00EB295D"/>
    <w:rsid w:val="00EC4E05"/>
    <w:rsid w:val="00ED0772"/>
    <w:rsid w:val="00F654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25FC0"/>
    <w:rPr>
      <w:rFonts w:ascii="Times New Roman" w:eastAsia="Times New Roman" w:hAnsi="Times New Roman" w:cs="Times New Roman"/>
      <w:b/>
      <w:bCs/>
      <w:spacing w:val="1"/>
      <w:sz w:val="20"/>
      <w:szCs w:val="20"/>
      <w:shd w:val="clear" w:color="auto" w:fill="FFFFFF"/>
    </w:rPr>
  </w:style>
  <w:style w:type="paragraph" w:customStyle="1" w:styleId="20">
    <w:name w:val="Основной текст (2)"/>
    <w:basedOn w:val="a"/>
    <w:link w:val="2"/>
    <w:rsid w:val="00825FC0"/>
    <w:pPr>
      <w:widowControl w:val="0"/>
      <w:shd w:val="clear" w:color="auto" w:fill="FFFFFF"/>
      <w:spacing w:after="300" w:line="0" w:lineRule="atLeast"/>
      <w:jc w:val="center"/>
    </w:pPr>
    <w:rPr>
      <w:rFonts w:ascii="Times New Roman" w:eastAsia="Times New Roman" w:hAnsi="Times New Roman" w:cs="Times New Roman"/>
      <w:b/>
      <w:bCs/>
      <w:spacing w:val="1"/>
      <w:sz w:val="20"/>
      <w:szCs w:val="20"/>
    </w:rPr>
  </w:style>
  <w:style w:type="paragraph" w:styleId="a3">
    <w:name w:val="List Paragraph"/>
    <w:basedOn w:val="a"/>
    <w:uiPriority w:val="34"/>
    <w:qFormat/>
    <w:rsid w:val="00EB295D"/>
    <w:pPr>
      <w:ind w:left="720"/>
      <w:contextualSpacing/>
    </w:pPr>
  </w:style>
  <w:style w:type="paragraph" w:customStyle="1" w:styleId="ConsPlusNormal">
    <w:name w:val="ConsPlusNormal"/>
    <w:rsid w:val="00000D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2;&#1085;&#1076;&#1088;&#1077;&#1081;&#1082;&#1086;&#1074;&#1089;&#1082;&#1086;&#1077;.&#1088;&#1092;/" TargetMode="External"/><Relationship Id="rId5" Type="http://schemas.openxmlformats.org/officeDocument/2006/relationships/hyperlink" Target="http://&#1072;&#1085;&#1076;&#1088;&#1077;&#1081;&#1082;&#1086;&#107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2436</Words>
  <Characters>13890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Елена </cp:lastModifiedBy>
  <cp:revision>2</cp:revision>
  <dcterms:created xsi:type="dcterms:W3CDTF">2023-11-17T11:42:00Z</dcterms:created>
  <dcterms:modified xsi:type="dcterms:W3CDTF">2023-11-17T11:42:00Z</dcterms:modified>
</cp:coreProperties>
</file>